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30" w:rsidRPr="00660A92" w:rsidRDefault="00B113C2" w:rsidP="00276630">
      <w:pPr>
        <w:snapToGrid w:val="0"/>
        <w:spacing w:line="24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苗栗縣泰安鄉殯葬設施管理使用自治條例修正</w:t>
      </w:r>
      <w:r w:rsidR="00276630" w:rsidRPr="00660A92">
        <w:rPr>
          <w:rFonts w:ascii="標楷體" w:eastAsia="標楷體" w:hAnsi="標楷體" w:hint="eastAsia"/>
          <w:b/>
          <w:sz w:val="36"/>
          <w:szCs w:val="36"/>
        </w:rPr>
        <w:t>對照表</w:t>
      </w:r>
    </w:p>
    <w:p w:rsidR="001855DA" w:rsidRDefault="00CE53FD"/>
    <w:p w:rsidR="00C20794" w:rsidRDefault="00C20794"/>
    <w:tbl>
      <w:tblPr>
        <w:tblpPr w:leftFromText="180" w:rightFromText="180" w:vertAnchor="text" w:horzAnchor="margin" w:tblpY="49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794"/>
        <w:gridCol w:w="3685"/>
        <w:gridCol w:w="3525"/>
      </w:tblGrid>
      <w:tr w:rsidR="00276630" w:rsidRPr="00B05453" w:rsidTr="00C20794">
        <w:trPr>
          <w:trHeight w:val="317"/>
          <w:tblHeader/>
        </w:trPr>
        <w:tc>
          <w:tcPr>
            <w:tcW w:w="3794" w:type="dxa"/>
            <w:vAlign w:val="center"/>
          </w:tcPr>
          <w:p w:rsidR="00276630" w:rsidRPr="00BE1036" w:rsidRDefault="00276630" w:rsidP="00F62C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修　正　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　定</w:t>
            </w:r>
          </w:p>
        </w:tc>
        <w:tc>
          <w:tcPr>
            <w:tcW w:w="3685" w:type="dxa"/>
            <w:vAlign w:val="center"/>
          </w:tcPr>
          <w:p w:rsidR="00276630" w:rsidRPr="00BE1036" w:rsidRDefault="00276630" w:rsidP="00F62C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現　行　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　定</w:t>
            </w:r>
          </w:p>
        </w:tc>
        <w:tc>
          <w:tcPr>
            <w:tcW w:w="3525" w:type="dxa"/>
            <w:vAlign w:val="center"/>
          </w:tcPr>
          <w:p w:rsidR="00276630" w:rsidRPr="00B05453" w:rsidRDefault="00276630" w:rsidP="00F62C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>說　　　　明</w:t>
            </w:r>
          </w:p>
        </w:tc>
      </w:tr>
      <w:tr w:rsidR="00276630" w:rsidRPr="00B05453" w:rsidTr="002F37F7">
        <w:trPr>
          <w:trHeight w:val="567"/>
        </w:trPr>
        <w:tc>
          <w:tcPr>
            <w:tcW w:w="3794" w:type="dxa"/>
          </w:tcPr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第七條 本所公墓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土葬墓基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(土葬區)使用收費標準及規定如下：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單棺每一墓基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  <w:r w:rsidR="002F37F7" w:rsidRPr="00BE1036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平方公尺以下，設籍本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鄉免費，外鄉鎮居民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079AF" w:rsidRPr="00BE1036">
              <w:rPr>
                <w:rFonts w:ascii="標楷體" w:eastAsia="標楷體" w:hAnsi="標楷體" w:hint="eastAsia"/>
                <w:sz w:val="28"/>
                <w:szCs w:val="28"/>
              </w:rPr>
              <w:t>申請使用新臺幣四</w:t>
            </w: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元整。</w:t>
            </w:r>
          </w:p>
          <w:p w:rsidR="002573C7" w:rsidRPr="00BE1036" w:rsidRDefault="002573C7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D407D4" w:rsidRPr="00BE1036" w:rsidRDefault="002F37F7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407D4" w:rsidRPr="00BE1036">
              <w:rPr>
                <w:rFonts w:ascii="標楷體" w:eastAsia="標楷體" w:hAnsi="標楷體" w:hint="eastAsia"/>
                <w:sz w:val="28"/>
                <w:szCs w:val="28"/>
              </w:rPr>
              <w:t>、二</w:t>
            </w:r>
            <w:proofErr w:type="gramStart"/>
            <w:r w:rsidR="00D407D4" w:rsidRPr="00BE1036">
              <w:rPr>
                <w:rFonts w:ascii="標楷體" w:eastAsia="標楷體" w:hAnsi="標楷體" w:hint="eastAsia"/>
                <w:sz w:val="28"/>
                <w:szCs w:val="28"/>
              </w:rPr>
              <w:t>棺</w:t>
            </w:r>
            <w:proofErr w:type="gramEnd"/>
            <w:r w:rsidR="00D407D4" w:rsidRPr="00BE1036">
              <w:rPr>
                <w:rFonts w:ascii="標楷體" w:eastAsia="標楷體" w:hAnsi="標楷體" w:hint="eastAsia"/>
                <w:sz w:val="28"/>
                <w:szCs w:val="28"/>
              </w:rPr>
              <w:t>以上合葬</w:t>
            </w:r>
            <w:r w:rsidR="00471CE9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</w:t>
            </w:r>
            <w:r w:rsidR="00D407D4" w:rsidRPr="00BE1036">
              <w:rPr>
                <w:rFonts w:ascii="標楷體" w:eastAsia="標楷體" w:hAnsi="標楷體" w:hint="eastAsia"/>
                <w:sz w:val="28"/>
                <w:szCs w:val="28"/>
              </w:rPr>
              <w:t>每增加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棺，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墓基得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放寬四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平方公尺。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)二棺以上</w:t>
            </w:r>
            <w:r w:rsidR="009001E4" w:rsidRPr="00BE1036">
              <w:rPr>
                <w:rFonts w:ascii="標楷體" w:eastAsia="標楷體" w:hAnsi="標楷體" w:hint="eastAsia"/>
                <w:sz w:val="28"/>
                <w:szCs w:val="28"/>
              </w:rPr>
              <w:t>合葬</w:t>
            </w: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者，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  設籍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本鄉者收費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  <w:p w:rsidR="00D407D4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  臺幣一萬五千元整</w:t>
            </w:r>
          </w:p>
          <w:p w:rsidR="00837642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001E4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837642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每增加</w:t>
            </w:r>
            <w:proofErr w:type="gramStart"/>
            <w:r w:rsidR="00837642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proofErr w:type="gramEnd"/>
            <w:r w:rsidR="00837642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棺收費新台</w:t>
            </w:r>
          </w:p>
          <w:p w:rsidR="00D407D4" w:rsidRPr="00BE1036" w:rsidRDefault="00004603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837642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幣一萬五千元整</w:t>
            </w:r>
            <w:r w:rsidR="00D407D4" w:rsidRPr="00BE10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7F7" w:rsidRPr="00BE1036" w:rsidRDefault="00D407D4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(二)二棺</w:t>
            </w:r>
            <w:r w:rsidR="00837642" w:rsidRPr="00BE1036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合葬者，設籍</w:t>
            </w:r>
          </w:p>
          <w:p w:rsidR="002F37F7" w:rsidRPr="00BE1036" w:rsidRDefault="00D407D4" w:rsidP="002F37F7">
            <w:pPr>
              <w:snapToGrid w:val="0"/>
              <w:spacing w:line="240" w:lineRule="auto"/>
              <w:ind w:firstLineChars="300" w:firstLine="8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外鄉鎮者收費新臺幣</w:t>
            </w:r>
          </w:p>
          <w:p w:rsidR="00837642" w:rsidRPr="00BE1036" w:rsidRDefault="00D407D4" w:rsidP="002F37F7">
            <w:pPr>
              <w:snapToGrid w:val="0"/>
              <w:spacing w:line="240" w:lineRule="auto"/>
              <w:ind w:firstLineChars="300" w:firstLine="840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八萬元整</w:t>
            </w:r>
            <w:r w:rsidR="00837642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，每增加</w:t>
            </w:r>
            <w:proofErr w:type="gramStart"/>
            <w:r w:rsidR="00837642"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proofErr w:type="gramEnd"/>
          </w:p>
          <w:p w:rsidR="00837642" w:rsidRPr="00BE1036" w:rsidRDefault="00837642" w:rsidP="002F37F7">
            <w:pPr>
              <w:snapToGrid w:val="0"/>
              <w:spacing w:line="240" w:lineRule="auto"/>
              <w:ind w:firstLineChars="300" w:firstLine="840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棺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收費新台幣八萬元</w:t>
            </w:r>
          </w:p>
          <w:p w:rsidR="00D407D4" w:rsidRPr="00BE1036" w:rsidRDefault="00837642" w:rsidP="002F37F7">
            <w:pPr>
              <w:snapToGrid w:val="0"/>
              <w:spacing w:line="240" w:lineRule="auto"/>
              <w:ind w:firstLineChars="300" w:firstLine="8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整</w:t>
            </w:r>
            <w:r w:rsidR="00D407D4" w:rsidRPr="00BE10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2416D" w:rsidRPr="00BE1036" w:rsidRDefault="0092416D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276630" w:rsidRPr="00BE1036" w:rsidRDefault="00276630" w:rsidP="0092416D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92416D" w:rsidRPr="00BE1036" w:rsidRDefault="0092416D" w:rsidP="00D407D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第七條 本所公墓</w:t>
            </w:r>
            <w:proofErr w:type="gramStart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土葬墓基</w:t>
            </w:r>
            <w:proofErr w:type="gramEnd"/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>(土葬區)使用收費標準及規定如下：</w:t>
            </w:r>
          </w:p>
          <w:p w:rsidR="00D407D4" w:rsidRPr="00BE1036" w:rsidRDefault="0092416D" w:rsidP="00D407D4">
            <w:pPr>
              <w:pStyle w:val="a7"/>
              <w:snapToGrid w:val="0"/>
              <w:ind w:leftChars="0" w:left="0" w:right="28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單棺每一墓基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面積</w:t>
            </w: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六</w:t>
            </w:r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D407D4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</w:p>
          <w:p w:rsidR="00D407D4" w:rsidRPr="00BE1036" w:rsidRDefault="007D329F" w:rsidP="00D407D4">
            <w:pPr>
              <w:pStyle w:val="a7"/>
              <w:snapToGrid w:val="0"/>
              <w:ind w:leftChars="0" w:left="0" w:right="28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D407D4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平</w:t>
            </w:r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方公尺以下</w:t>
            </w:r>
            <w:proofErr w:type="gramStart"/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（</w:t>
            </w:r>
            <w:proofErr w:type="gramEnd"/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約</w:t>
            </w:r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一、</w:t>
            </w:r>
          </w:p>
          <w:p w:rsidR="0092416D" w:rsidRPr="00BE1036" w:rsidRDefault="007D329F" w:rsidP="00D407D4">
            <w:pPr>
              <w:pStyle w:val="a7"/>
              <w:snapToGrid w:val="0"/>
              <w:ind w:leftChars="0" w:left="560" w:right="28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八坪內</w:t>
            </w:r>
            <w:proofErr w:type="gramStart"/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）</w:t>
            </w:r>
            <w:proofErr w:type="gramEnd"/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，設籍本鄉免費，外鄉鎮居民申請使用新臺幣</w:t>
            </w:r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二萬</w:t>
            </w:r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整</w:t>
            </w:r>
            <w:r w:rsidR="0092416D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單棺每一墓基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面積七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平方公尺以上至八平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方公尺以下約二、四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坪內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）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，設籍本鄉新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臺</w:t>
            </w:r>
            <w:proofErr w:type="gramEnd"/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幣五千元整，外鄉鎮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居民申請使用新臺幣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四萬元整。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三、二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棺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以上合葬每增加</w:t>
            </w:r>
            <w:proofErr w:type="gramStart"/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棺，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墓基得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放寬四</w:t>
            </w:r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平方</w:t>
            </w:r>
          </w:p>
          <w:p w:rsidR="0092416D" w:rsidRPr="00BE1036" w:rsidRDefault="0092416D" w:rsidP="00D407D4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公尺</w:t>
            </w: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，總面積不</w:t>
            </w:r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得超過</w:t>
            </w:r>
          </w:p>
          <w:p w:rsidR="0092416D" w:rsidRPr="00BE1036" w:rsidRDefault="0092416D" w:rsidP="002F37F7">
            <w:pPr>
              <w:pStyle w:val="a7"/>
              <w:snapToGrid w:val="0"/>
              <w:ind w:leftChars="0" w:left="0"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十六平方公尺</w:t>
            </w: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2416D" w:rsidRPr="00BE1036" w:rsidRDefault="0092416D" w:rsidP="002F37F7">
            <w:pPr>
              <w:pStyle w:val="a7"/>
              <w:snapToGrid w:val="0"/>
              <w:ind w:leftChars="0" w:left="0"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)二棺</w:t>
            </w: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合葬以上</w:t>
            </w: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者，</w:t>
            </w:r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設</w:t>
            </w:r>
          </w:p>
          <w:p w:rsidR="0092416D" w:rsidRPr="00BE1036" w:rsidRDefault="0092416D" w:rsidP="002F37F7">
            <w:pPr>
              <w:pStyle w:val="a7"/>
              <w:snapToGrid w:val="0"/>
              <w:ind w:leftChars="0" w:left="0" w:firstLineChars="300" w:firstLine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籍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本鄉者收費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r w:rsidR="003011BF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臺幣</w:t>
            </w:r>
          </w:p>
          <w:p w:rsidR="0092416D" w:rsidRPr="00BE1036" w:rsidRDefault="0092416D" w:rsidP="002F37F7">
            <w:pPr>
              <w:pStyle w:val="a7"/>
              <w:snapToGrid w:val="0"/>
              <w:ind w:leftChars="0" w:left="0" w:firstLineChars="300" w:firstLine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一萬五千元整。</w:t>
            </w:r>
          </w:p>
          <w:p w:rsidR="0092416D" w:rsidRPr="00BE1036" w:rsidRDefault="0092416D" w:rsidP="002F37F7">
            <w:pPr>
              <w:pStyle w:val="a7"/>
              <w:snapToGrid w:val="0"/>
              <w:ind w:leftChars="100" w:left="78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(二)二棺</w:t>
            </w: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合葬以上</w:t>
            </w:r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者</w:t>
            </w:r>
            <w:r w:rsidR="00D407D4"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Start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設籍外鄉鎮</w:t>
            </w:r>
            <w:proofErr w:type="gramEnd"/>
            <w:r w:rsidRPr="00BE1036">
              <w:rPr>
                <w:rFonts w:ascii="標楷體" w:eastAsia="標楷體" w:hAnsi="標楷體" w:cs="Times New Roman" w:hint="eastAsia"/>
                <w:sz w:val="28"/>
                <w:szCs w:val="28"/>
              </w:rPr>
              <w:t>者收費新臺幣八萬元整。</w:t>
            </w:r>
          </w:p>
          <w:p w:rsidR="002573C7" w:rsidRPr="00BE1036" w:rsidRDefault="002573C7" w:rsidP="002573C7">
            <w:pPr>
              <w:snapToGrid w:val="0"/>
              <w:ind w:leftChars="61" w:left="13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公墓</w:t>
            </w:r>
            <w:proofErr w:type="gramStart"/>
            <w:r w:rsidRPr="00BE1036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每一墓基面積</w:t>
            </w:r>
            <w:proofErr w:type="gramEnd"/>
            <w:r w:rsidRPr="00BE1036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不得超過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8"/>
                <w:attr w:name="UnitName" w:val="平方公尺"/>
              </w:smartTagPr>
              <w:r w:rsidRPr="00BE1036">
                <w:rPr>
                  <w:rFonts w:ascii="標楷體" w:eastAsia="標楷體" w:hAnsi="標楷體" w:hint="eastAsia"/>
                  <w:kern w:val="0"/>
                  <w:sz w:val="28"/>
                  <w:szCs w:val="28"/>
                  <w:u w:val="single"/>
                </w:rPr>
                <w:t>八平方公尺</w:t>
              </w:r>
            </w:smartTag>
            <w:r w:rsidRPr="00BE1036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，但二棺以上合葬者不在此限。</w:t>
            </w:r>
          </w:p>
          <w:p w:rsidR="00276630" w:rsidRPr="00BE1036" w:rsidRDefault="00276630" w:rsidP="00D407D4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</w:tcPr>
          <w:p w:rsidR="0096226C" w:rsidRDefault="00471CE9" w:rsidP="00F62C69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6226C">
              <w:rPr>
                <w:rFonts w:ascii="標楷體" w:eastAsia="標楷體" w:hAnsi="標楷體" w:hint="eastAsia"/>
                <w:sz w:val="28"/>
                <w:szCs w:val="28"/>
              </w:rPr>
              <w:t>為符合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殯葬管理條例</w:t>
            </w:r>
            <w:r w:rsidR="0096226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C80861" w:rsidRDefault="0096226C" w:rsidP="00F62C69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26條(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墓基規定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76630" w:rsidRPr="00B0545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Start"/>
            <w:r w:rsidR="00276630" w:rsidRPr="00B05453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</w:p>
          <w:p w:rsidR="002F37F7" w:rsidRDefault="00C80861" w:rsidP="00F62C69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76630" w:rsidRPr="00B05453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76630" w:rsidRPr="00B0545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71CE9">
              <w:rPr>
                <w:rFonts w:ascii="標楷體" w:eastAsia="標楷體" w:hAnsi="標楷體" w:hint="eastAsia"/>
                <w:sz w:val="28"/>
                <w:szCs w:val="28"/>
              </w:rPr>
              <w:t>辦理修正</w:t>
            </w:r>
            <w:r w:rsidR="00276630" w:rsidRPr="00B0545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71CE9" w:rsidRDefault="00471CE9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DD3F77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2F37F7">
              <w:rPr>
                <w:rFonts w:ascii="標楷體" w:eastAsia="標楷體" w:hAnsi="標楷體" w:hint="eastAsia"/>
                <w:sz w:val="28"/>
                <w:szCs w:val="28"/>
              </w:rPr>
              <w:t>第一款「六平方公</w:t>
            </w:r>
          </w:p>
          <w:p w:rsidR="00DD3F77" w:rsidRDefault="00471CE9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046C2">
              <w:rPr>
                <w:rFonts w:ascii="標楷體" w:eastAsia="標楷體" w:hAnsi="標楷體" w:hint="eastAsia"/>
                <w:sz w:val="28"/>
                <w:szCs w:val="28"/>
              </w:rPr>
              <w:t>尺」</w:t>
            </w:r>
            <w:r w:rsidR="00DD3F77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2F37F7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553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2F37F7">
              <w:rPr>
                <w:rFonts w:ascii="標楷體" w:eastAsia="標楷體" w:hAnsi="標楷體" w:hint="eastAsia"/>
                <w:sz w:val="28"/>
                <w:szCs w:val="28"/>
              </w:rPr>
              <w:t>八平方公</w:t>
            </w:r>
          </w:p>
          <w:p w:rsidR="0005536F" w:rsidRDefault="00DD3F77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F37F7">
              <w:rPr>
                <w:rFonts w:ascii="標楷體" w:eastAsia="標楷體" w:hAnsi="標楷體" w:hint="eastAsia"/>
                <w:sz w:val="28"/>
                <w:szCs w:val="28"/>
              </w:rPr>
              <w:t>尺</w:t>
            </w:r>
            <w:r w:rsidR="0005536F">
              <w:rPr>
                <w:rFonts w:ascii="標楷體" w:eastAsia="標楷體" w:hAnsi="標楷體" w:hint="eastAsia"/>
                <w:sz w:val="28"/>
                <w:szCs w:val="28"/>
              </w:rPr>
              <w:t>」、「二萬」修正為「四</w:t>
            </w:r>
          </w:p>
          <w:p w:rsidR="00DD3F77" w:rsidRDefault="0005536F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萬」</w:t>
            </w:r>
            <w:r w:rsidR="00E046C2">
              <w:rPr>
                <w:rFonts w:ascii="標楷體" w:eastAsia="標楷體" w:hAnsi="標楷體" w:hint="eastAsia"/>
                <w:sz w:val="28"/>
                <w:szCs w:val="28"/>
              </w:rPr>
              <w:t>；刪</w:t>
            </w:r>
            <w:r w:rsidR="004559CD">
              <w:rPr>
                <w:rFonts w:ascii="標楷體" w:eastAsia="標楷體" w:hAnsi="標楷體" w:hint="eastAsia"/>
                <w:sz w:val="28"/>
                <w:szCs w:val="28"/>
              </w:rPr>
              <w:t>除</w:t>
            </w:r>
            <w:r w:rsidR="002F37F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2F37F7" w:rsidRPr="009241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2F37F7" w:rsidRPr="0092416D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2F37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F37F7" w:rsidRPr="0092416D">
              <w:rPr>
                <w:rFonts w:ascii="標楷體" w:eastAsia="標楷體" w:hAnsi="標楷體" w:hint="eastAsia"/>
                <w:sz w:val="28"/>
                <w:szCs w:val="28"/>
              </w:rPr>
              <w:t>、八</w:t>
            </w:r>
          </w:p>
          <w:p w:rsidR="002F37F7" w:rsidRDefault="00DD3F77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F37F7" w:rsidRPr="0092416D">
              <w:rPr>
                <w:rFonts w:ascii="標楷體" w:eastAsia="標楷體" w:hAnsi="標楷體" w:hint="eastAsia"/>
                <w:sz w:val="28"/>
                <w:szCs w:val="28"/>
              </w:rPr>
              <w:t>坪</w:t>
            </w:r>
            <w:r w:rsidR="00E046C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proofErr w:type="gramStart"/>
            <w:r w:rsidR="00E046C2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="00E046C2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05536F">
              <w:rPr>
                <w:rFonts w:ascii="標楷體" w:eastAsia="標楷體" w:hAnsi="標楷體" w:hint="eastAsia"/>
                <w:sz w:val="28"/>
                <w:szCs w:val="28"/>
              </w:rPr>
              <w:t>之文字</w:t>
            </w:r>
            <w:r w:rsidR="004559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71CE9" w:rsidRDefault="00471CE9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2F37F7">
              <w:rPr>
                <w:rFonts w:ascii="標楷體" w:eastAsia="標楷體" w:hAnsi="標楷體" w:hint="eastAsia"/>
                <w:sz w:val="28"/>
                <w:szCs w:val="28"/>
              </w:rPr>
              <w:t>刪除第二款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21F61" w:rsidRDefault="00471CE9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665A8C">
              <w:rPr>
                <w:rFonts w:ascii="標楷體" w:eastAsia="標楷體" w:hAnsi="標楷體" w:hint="eastAsia"/>
                <w:sz w:val="28"/>
                <w:szCs w:val="28"/>
              </w:rPr>
              <w:t>現行規定</w:t>
            </w:r>
            <w:r w:rsidR="0005536F">
              <w:rPr>
                <w:rFonts w:ascii="標楷體" w:eastAsia="標楷體" w:hAnsi="標楷體" w:hint="eastAsia"/>
                <w:sz w:val="28"/>
                <w:szCs w:val="28"/>
              </w:rPr>
              <w:t>第三款移列至</w:t>
            </w:r>
            <w:r w:rsidR="00421F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7722F" w:rsidRDefault="00421F61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47D1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65A8C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97722F">
              <w:rPr>
                <w:rFonts w:ascii="標楷體" w:eastAsia="標楷體" w:hAnsi="標楷體" w:hint="eastAsia"/>
                <w:sz w:val="28"/>
                <w:szCs w:val="28"/>
              </w:rPr>
              <w:t>第二款規定</w:t>
            </w:r>
            <w:r w:rsidR="00B47D1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65A8C" w:rsidRDefault="0097722F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47D14">
              <w:rPr>
                <w:rFonts w:ascii="標楷體" w:eastAsia="標楷體" w:hAnsi="標楷體" w:hint="eastAsia"/>
                <w:sz w:val="28"/>
                <w:szCs w:val="28"/>
              </w:rPr>
              <w:t>增加「者」</w:t>
            </w:r>
            <w:r w:rsidR="00665A8C">
              <w:rPr>
                <w:rFonts w:ascii="標楷體" w:eastAsia="標楷體" w:hAnsi="標楷體" w:hint="eastAsia"/>
                <w:sz w:val="28"/>
                <w:szCs w:val="28"/>
              </w:rPr>
              <w:t>之文字</w:t>
            </w:r>
            <w:r w:rsidR="00471CE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proofErr w:type="gramStart"/>
            <w:r w:rsidR="00471CE9"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</w:p>
          <w:p w:rsidR="00665A8C" w:rsidRDefault="00665A8C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71CE9">
              <w:rPr>
                <w:rFonts w:ascii="標楷體" w:eastAsia="標楷體" w:hAnsi="標楷體" w:hint="eastAsia"/>
                <w:sz w:val="28"/>
                <w:szCs w:val="28"/>
              </w:rPr>
              <w:t>除</w:t>
            </w:r>
            <w:r w:rsidR="00B47D14">
              <w:rPr>
                <w:rFonts w:ascii="標楷體" w:eastAsia="標楷體" w:hAnsi="標楷體" w:hint="eastAsia"/>
                <w:sz w:val="28"/>
                <w:szCs w:val="28"/>
              </w:rPr>
              <w:t>「，總面積不得超過</w:t>
            </w:r>
          </w:p>
          <w:p w:rsidR="00A64002" w:rsidRDefault="00665A8C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47D14">
              <w:rPr>
                <w:rFonts w:ascii="標楷體" w:eastAsia="標楷體" w:hAnsi="標楷體" w:hint="eastAsia"/>
                <w:sz w:val="28"/>
                <w:szCs w:val="28"/>
              </w:rPr>
              <w:t>十六平方公尺」</w:t>
            </w:r>
            <w:r w:rsidR="00A64002">
              <w:rPr>
                <w:rFonts w:ascii="標楷體" w:eastAsia="標楷體" w:hAnsi="標楷體" w:hint="eastAsia"/>
                <w:sz w:val="28"/>
                <w:szCs w:val="28"/>
              </w:rPr>
              <w:t>之文</w:t>
            </w:r>
          </w:p>
          <w:p w:rsidR="0097722F" w:rsidRDefault="00A64002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字</w:t>
            </w:r>
            <w:r w:rsidR="00665A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904EC8">
              <w:rPr>
                <w:rFonts w:ascii="標楷體" w:eastAsia="標楷體" w:hAnsi="標楷體" w:hint="eastAsia"/>
                <w:sz w:val="28"/>
                <w:szCs w:val="28"/>
              </w:rPr>
              <w:t>第一目</w:t>
            </w:r>
            <w:r w:rsidR="002573C7">
              <w:rPr>
                <w:rFonts w:ascii="標楷體" w:eastAsia="標楷體" w:hAnsi="標楷體" w:hint="eastAsia"/>
                <w:sz w:val="28"/>
                <w:szCs w:val="28"/>
              </w:rPr>
              <w:t>為達語意</w:t>
            </w:r>
          </w:p>
          <w:p w:rsidR="00904EC8" w:rsidRDefault="0097722F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573C7">
              <w:rPr>
                <w:rFonts w:ascii="標楷體" w:eastAsia="標楷體" w:hAnsi="標楷體" w:hint="eastAsia"/>
                <w:sz w:val="28"/>
                <w:szCs w:val="28"/>
              </w:rPr>
              <w:t>順暢</w:t>
            </w:r>
            <w:r w:rsidR="00904EC8">
              <w:rPr>
                <w:rFonts w:ascii="標楷體" w:eastAsia="標楷體" w:hAnsi="標楷體" w:hint="eastAsia"/>
                <w:sz w:val="28"/>
                <w:szCs w:val="28"/>
              </w:rPr>
              <w:t>將「以上」與「合</w:t>
            </w:r>
          </w:p>
          <w:p w:rsidR="00904EC8" w:rsidRDefault="00904EC8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葬」之文字前後對換</w:t>
            </w:r>
            <w:r w:rsidR="002573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04EC8" w:rsidRDefault="00904EC8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增加「，每增加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棺收</w:t>
            </w:r>
          </w:p>
          <w:p w:rsidR="00904EC8" w:rsidRDefault="00904EC8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費新台幣一萬五千元</w:t>
            </w:r>
          </w:p>
          <w:p w:rsidR="00904EC8" w:rsidRDefault="00904EC8" w:rsidP="00904EC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整」</w:t>
            </w:r>
            <w:proofErr w:type="gramStart"/>
            <w:r w:rsidR="002573C7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="002573C7">
              <w:rPr>
                <w:rFonts w:ascii="標楷體" w:eastAsia="標楷體" w:hAnsi="標楷體" w:hint="eastAsia"/>
                <w:sz w:val="28"/>
                <w:szCs w:val="28"/>
              </w:rPr>
              <w:t>做修正。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第二目</w:t>
            </w:r>
          </w:p>
          <w:p w:rsidR="00904EC8" w:rsidRDefault="00904EC8" w:rsidP="00904EC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為達語意順暢將「以上</w:t>
            </w:r>
          </w:p>
          <w:p w:rsidR="00904EC8" w:rsidRDefault="00904EC8" w:rsidP="00904EC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」與「合葬」之文字</w:t>
            </w:r>
          </w:p>
          <w:p w:rsidR="00904EC8" w:rsidRDefault="00904EC8" w:rsidP="00904EC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前後對換，增加「，</w:t>
            </w:r>
          </w:p>
          <w:p w:rsidR="00904EC8" w:rsidRDefault="00904EC8" w:rsidP="00904EC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每增加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棺收費新台</w:t>
            </w:r>
          </w:p>
          <w:p w:rsidR="00904EC8" w:rsidRDefault="00904EC8" w:rsidP="00904EC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幣八萬元整」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做修正</w:t>
            </w:r>
          </w:p>
          <w:p w:rsidR="00904EC8" w:rsidRDefault="00904EC8" w:rsidP="00904EC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。</w:t>
            </w:r>
          </w:p>
          <w:p w:rsidR="002573C7" w:rsidRDefault="00E046C2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2573C7">
              <w:rPr>
                <w:rFonts w:ascii="標楷體" w:eastAsia="標楷體" w:hAnsi="標楷體" w:hint="eastAsia"/>
                <w:sz w:val="28"/>
                <w:szCs w:val="28"/>
              </w:rPr>
              <w:t>刪除第二項「</w:t>
            </w:r>
            <w:r w:rsidR="002573C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公墓每一</w:t>
            </w:r>
          </w:p>
          <w:p w:rsidR="002573C7" w:rsidRDefault="002573C7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墓基面積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不得超過八</w:t>
            </w:r>
          </w:p>
          <w:p w:rsidR="002573C7" w:rsidRDefault="002573C7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平方公尺，但二棺以上</w:t>
            </w:r>
          </w:p>
          <w:p w:rsidR="00633B75" w:rsidRDefault="002573C7" w:rsidP="002F37F7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合葬者不在此限。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633B75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:rsidR="002F37F7" w:rsidRPr="00B05453" w:rsidRDefault="00633B75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文字。</w:t>
            </w:r>
          </w:p>
        </w:tc>
      </w:tr>
    </w:tbl>
    <w:p w:rsidR="00276630" w:rsidRDefault="00276630"/>
    <w:p w:rsidR="00C20794" w:rsidRDefault="00C20794"/>
    <w:p w:rsidR="00C20794" w:rsidRDefault="00C20794"/>
    <w:p w:rsidR="00C20794" w:rsidRDefault="00C20794"/>
    <w:p w:rsidR="00C20794" w:rsidRDefault="00C20794"/>
    <w:p w:rsidR="00C20794" w:rsidRDefault="00C20794"/>
    <w:p w:rsidR="00C20794" w:rsidRDefault="00C20794"/>
    <w:p w:rsidR="00C20794" w:rsidRDefault="00C20794"/>
    <w:p w:rsidR="00276630" w:rsidRDefault="00276630"/>
    <w:p w:rsidR="003766D9" w:rsidRDefault="003766D9"/>
    <w:tbl>
      <w:tblPr>
        <w:tblStyle w:val="a8"/>
        <w:tblW w:w="0" w:type="auto"/>
        <w:tblLook w:val="04A0"/>
      </w:tblPr>
      <w:tblGrid>
        <w:gridCol w:w="3647"/>
        <w:gridCol w:w="3647"/>
        <w:gridCol w:w="3648"/>
      </w:tblGrid>
      <w:tr w:rsidR="00C20794" w:rsidTr="00E463F2">
        <w:tc>
          <w:tcPr>
            <w:tcW w:w="3647" w:type="dxa"/>
            <w:vAlign w:val="center"/>
          </w:tcPr>
          <w:p w:rsidR="00C20794" w:rsidRPr="00B05453" w:rsidRDefault="00C20794" w:rsidP="00C2079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 xml:space="preserve">修　正　</w:t>
            </w:r>
            <w:proofErr w:type="gramStart"/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 xml:space="preserve">　定</w:t>
            </w:r>
          </w:p>
        </w:tc>
        <w:tc>
          <w:tcPr>
            <w:tcW w:w="3647" w:type="dxa"/>
            <w:vAlign w:val="center"/>
          </w:tcPr>
          <w:p w:rsidR="00C20794" w:rsidRPr="00B05453" w:rsidRDefault="00C20794" w:rsidP="00C2079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 xml:space="preserve">現　行　</w:t>
            </w:r>
            <w:proofErr w:type="gramStart"/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 xml:space="preserve">　定</w:t>
            </w:r>
          </w:p>
        </w:tc>
        <w:tc>
          <w:tcPr>
            <w:tcW w:w="3648" w:type="dxa"/>
            <w:vAlign w:val="center"/>
          </w:tcPr>
          <w:p w:rsidR="00C20794" w:rsidRPr="00B05453" w:rsidRDefault="00C20794" w:rsidP="00C2079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453">
              <w:rPr>
                <w:rFonts w:ascii="標楷體" w:eastAsia="標楷體" w:hAnsi="標楷體" w:hint="eastAsia"/>
                <w:sz w:val="28"/>
                <w:szCs w:val="28"/>
              </w:rPr>
              <w:t>說　　　　明</w:t>
            </w:r>
          </w:p>
        </w:tc>
      </w:tr>
      <w:tr w:rsidR="00C20794" w:rsidTr="00C20794">
        <w:tc>
          <w:tcPr>
            <w:tcW w:w="3647" w:type="dxa"/>
          </w:tcPr>
          <w:p w:rsidR="00C20794" w:rsidRPr="00BC6BC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>第十四條之</w:t>
            </w:r>
            <w:proofErr w:type="gramStart"/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proofErr w:type="gramStart"/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>本牆如</w:t>
            </w:r>
            <w:proofErr w:type="gramEnd"/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>有下列各項情形之</w:t>
            </w:r>
            <w:proofErr w:type="gramStart"/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C6BC9">
              <w:rPr>
                <w:rFonts w:ascii="標楷體" w:eastAsia="標楷體" w:hAnsi="標楷體" w:hint="eastAsia"/>
                <w:sz w:val="28"/>
                <w:szCs w:val="28"/>
              </w:rPr>
              <w:t>者，得憑有關機關證明文件，簽請本所首長核准免費入牆，但不得要求選位：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經政府列冊之低收入戶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證明者。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設籍本鄉之現役軍人及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公務員，因公或作戰及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演習死亡者。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無主(名)屍骨灰(</w:t>
            </w:r>
            <w:proofErr w:type="gramStart"/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骸</w:t>
            </w:r>
            <w:proofErr w:type="gramEnd"/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)者。</w:t>
            </w:r>
          </w:p>
          <w:p w:rsidR="00C20794" w:rsidRPr="00BE1036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四、殉職或因公死亡之警察</w:t>
            </w:r>
          </w:p>
          <w:p w:rsidR="00C20794" w:rsidRPr="00BE1036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、消防人員與民防規定</w:t>
            </w:r>
          </w:p>
          <w:p w:rsidR="00C20794" w:rsidRPr="00BE1036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之民防人員(含義警、</w:t>
            </w:r>
          </w:p>
          <w:p w:rsidR="00C20794" w:rsidRPr="00C434B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E10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E10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義消)。</w:t>
            </w:r>
          </w:p>
        </w:tc>
        <w:tc>
          <w:tcPr>
            <w:tcW w:w="3647" w:type="dxa"/>
          </w:tcPr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第十四條之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本牆如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有下列各項情形之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者，得憑有關機關證明文件，簽請本所首長核准免費入牆，但不得要求選位：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經政府列冊之低收入戶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證明者。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設籍本鄉之現役軍人及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公務員，因公或作戰及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演習死亡者。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無主(名)屍骨灰(</w:t>
            </w:r>
            <w:proofErr w:type="gramStart"/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骸</w:t>
            </w:r>
            <w:proofErr w:type="gramEnd"/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)者。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C20794" w:rsidRPr="00B05453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8" w:type="dxa"/>
          </w:tcPr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57F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57FA9">
              <w:rPr>
                <w:rFonts w:ascii="標楷體" w:eastAsia="標楷體" w:hAnsi="標楷體" w:hint="eastAsia"/>
                <w:sz w:val="28"/>
              </w:rPr>
              <w:t>依據苗栗縣政府110年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1月14日召開</w:t>
            </w:r>
            <w:proofErr w:type="gramStart"/>
            <w:r w:rsidRPr="00457FA9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457FA9">
              <w:rPr>
                <w:rFonts w:ascii="標楷體" w:eastAsia="標楷體" w:hAnsi="標楷體" w:hint="eastAsia"/>
                <w:sz w:val="28"/>
              </w:rPr>
              <w:t>商「苗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栗縣各鄉鎮殉職或因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004603">
              <w:rPr>
                <w:rFonts w:ascii="標楷體" w:eastAsia="標楷體" w:hAnsi="標楷體" w:hint="eastAsia"/>
                <w:sz w:val="28"/>
              </w:rPr>
              <w:t>公死亡之警察</w:t>
            </w:r>
            <w:r w:rsidRPr="00457FA9">
              <w:rPr>
                <w:rFonts w:ascii="標楷體" w:eastAsia="標楷體" w:hAnsi="標楷體" w:hint="eastAsia"/>
                <w:sz w:val="28"/>
              </w:rPr>
              <w:t>、消防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人員與民防法規定之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民防人員(含義警、義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消)免費使用公立殯葬  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設施協調會議紀錄」之</w:t>
            </w:r>
          </w:p>
          <w:p w:rsidR="00C20794" w:rsidRPr="00457FA9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</w:rPr>
            </w:pPr>
            <w:r w:rsidRPr="00457FA9">
              <w:rPr>
                <w:rFonts w:ascii="標楷體" w:eastAsia="標楷體" w:hAnsi="標楷體" w:hint="eastAsia"/>
                <w:sz w:val="28"/>
              </w:rPr>
              <w:t xml:space="preserve">    規定辦理。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二、新增第四款，以表達敬</w:t>
            </w:r>
          </w:p>
          <w:p w:rsidR="00C20794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意。</w:t>
            </w:r>
          </w:p>
          <w:p w:rsidR="00C20794" w:rsidRPr="00B05453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C20794" w:rsidRPr="00B05453" w:rsidRDefault="00C20794" w:rsidP="00C20794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0794" w:rsidRDefault="00C20794"/>
    <w:p w:rsidR="00C20794" w:rsidRDefault="00C20794"/>
    <w:p w:rsidR="00C20794" w:rsidRDefault="00C20794"/>
    <w:p w:rsidR="00276630" w:rsidRDefault="00276630"/>
    <w:p w:rsidR="00276630" w:rsidRPr="00276630" w:rsidRDefault="00276630"/>
    <w:sectPr w:rsidR="00276630" w:rsidRPr="00276630" w:rsidSect="00276630">
      <w:pgSz w:w="11906" w:h="16838"/>
      <w:pgMar w:top="454" w:right="510" w:bottom="68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FD" w:rsidRDefault="00CE53FD" w:rsidP="003766D9">
      <w:pPr>
        <w:spacing w:line="240" w:lineRule="auto"/>
      </w:pPr>
      <w:r>
        <w:separator/>
      </w:r>
    </w:p>
  </w:endnote>
  <w:endnote w:type="continuationSeparator" w:id="0">
    <w:p w:rsidR="00CE53FD" w:rsidRDefault="00CE53FD" w:rsidP="00376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FD" w:rsidRDefault="00CE53FD" w:rsidP="003766D9">
      <w:pPr>
        <w:spacing w:line="240" w:lineRule="auto"/>
      </w:pPr>
      <w:r>
        <w:separator/>
      </w:r>
    </w:p>
  </w:footnote>
  <w:footnote w:type="continuationSeparator" w:id="0">
    <w:p w:rsidR="00CE53FD" w:rsidRDefault="00CE53FD" w:rsidP="003766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0C71"/>
    <w:multiLevelType w:val="hybridMultilevel"/>
    <w:tmpl w:val="702CD066"/>
    <w:lvl w:ilvl="0" w:tplc="C658927C">
      <w:start w:val="1"/>
      <w:numFmt w:val="taiwaneseCountingThousand"/>
      <w:lvlText w:val="(%1)"/>
      <w:lvlJc w:val="left"/>
      <w:pPr>
        <w:ind w:left="2148" w:hanging="480"/>
      </w:pPr>
    </w:lvl>
    <w:lvl w:ilvl="1" w:tplc="C658927C">
      <w:start w:val="1"/>
      <w:numFmt w:val="taiwaneseCountingThousand"/>
      <w:lvlText w:val="(%2)"/>
      <w:lvlJc w:val="left"/>
      <w:pPr>
        <w:ind w:left="2181" w:hanging="480"/>
      </w:pPr>
      <w:rPr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C1950"/>
    <w:multiLevelType w:val="hybridMultilevel"/>
    <w:tmpl w:val="7A022C10"/>
    <w:lvl w:ilvl="0" w:tplc="B144F362">
      <w:start w:val="1"/>
      <w:numFmt w:val="taiwaneseCountingThousand"/>
      <w:suff w:val="nothing"/>
      <w:lvlText w:val="%1、"/>
      <w:lvlJc w:val="left"/>
      <w:pPr>
        <w:ind w:left="1872" w:hanging="480"/>
      </w:pPr>
      <w:rPr>
        <w:rFonts w:ascii="標楷體" w:eastAsia="標楷體" w:hAnsi="標楷體" w:hint="eastAsia"/>
        <w:strike w:val="0"/>
        <w:dstrike w:val="0"/>
        <w:u w:val="none"/>
        <w:effect w:val="none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07FDD"/>
    <w:multiLevelType w:val="hybridMultilevel"/>
    <w:tmpl w:val="C8A4CE62"/>
    <w:lvl w:ilvl="0" w:tplc="26C0F39A">
      <w:start w:val="1"/>
      <w:numFmt w:val="taiwaneseCountingThousand"/>
      <w:suff w:val="nothing"/>
      <w:lvlText w:val="%1、"/>
      <w:lvlJc w:val="left"/>
      <w:pPr>
        <w:ind w:left="1872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630"/>
    <w:rsid w:val="00004603"/>
    <w:rsid w:val="000341D1"/>
    <w:rsid w:val="00052F99"/>
    <w:rsid w:val="0005536F"/>
    <w:rsid w:val="00093A5E"/>
    <w:rsid w:val="000F40C1"/>
    <w:rsid w:val="00101EAF"/>
    <w:rsid w:val="001079AF"/>
    <w:rsid w:val="001113B3"/>
    <w:rsid w:val="0021107B"/>
    <w:rsid w:val="002353D7"/>
    <w:rsid w:val="00253279"/>
    <w:rsid w:val="002573C7"/>
    <w:rsid w:val="0027551D"/>
    <w:rsid w:val="00276630"/>
    <w:rsid w:val="002C1A0A"/>
    <w:rsid w:val="002F37F7"/>
    <w:rsid w:val="003011BF"/>
    <w:rsid w:val="003766D9"/>
    <w:rsid w:val="00383FC1"/>
    <w:rsid w:val="003E3A7F"/>
    <w:rsid w:val="00421F61"/>
    <w:rsid w:val="004559CD"/>
    <w:rsid w:val="00457FA9"/>
    <w:rsid w:val="00471CE9"/>
    <w:rsid w:val="004B3857"/>
    <w:rsid w:val="004C7BDC"/>
    <w:rsid w:val="0056220C"/>
    <w:rsid w:val="005A4689"/>
    <w:rsid w:val="005D20F2"/>
    <w:rsid w:val="00633B75"/>
    <w:rsid w:val="00651DA7"/>
    <w:rsid w:val="00665A8C"/>
    <w:rsid w:val="007616D7"/>
    <w:rsid w:val="00782AEF"/>
    <w:rsid w:val="007A3642"/>
    <w:rsid w:val="007D1578"/>
    <w:rsid w:val="007D329F"/>
    <w:rsid w:val="00837642"/>
    <w:rsid w:val="00867086"/>
    <w:rsid w:val="00883525"/>
    <w:rsid w:val="008A12AB"/>
    <w:rsid w:val="008D719F"/>
    <w:rsid w:val="008E424C"/>
    <w:rsid w:val="009001E4"/>
    <w:rsid w:val="00904EC8"/>
    <w:rsid w:val="0092416D"/>
    <w:rsid w:val="009322DA"/>
    <w:rsid w:val="00951DBB"/>
    <w:rsid w:val="00953C52"/>
    <w:rsid w:val="0096226C"/>
    <w:rsid w:val="0097722F"/>
    <w:rsid w:val="0099350D"/>
    <w:rsid w:val="009A0DA3"/>
    <w:rsid w:val="00A35FF7"/>
    <w:rsid w:val="00A64002"/>
    <w:rsid w:val="00A81169"/>
    <w:rsid w:val="00A9074D"/>
    <w:rsid w:val="00AD49B3"/>
    <w:rsid w:val="00B113C2"/>
    <w:rsid w:val="00B3219C"/>
    <w:rsid w:val="00B47D14"/>
    <w:rsid w:val="00B60C4A"/>
    <w:rsid w:val="00BE1036"/>
    <w:rsid w:val="00BF7F38"/>
    <w:rsid w:val="00C20794"/>
    <w:rsid w:val="00C56C66"/>
    <w:rsid w:val="00C80861"/>
    <w:rsid w:val="00C8102D"/>
    <w:rsid w:val="00C96CED"/>
    <w:rsid w:val="00CE24BE"/>
    <w:rsid w:val="00CE53FD"/>
    <w:rsid w:val="00D407D4"/>
    <w:rsid w:val="00D45730"/>
    <w:rsid w:val="00D55445"/>
    <w:rsid w:val="00D62395"/>
    <w:rsid w:val="00D74FF4"/>
    <w:rsid w:val="00DD3F77"/>
    <w:rsid w:val="00E046C2"/>
    <w:rsid w:val="00E96993"/>
    <w:rsid w:val="00F119B9"/>
    <w:rsid w:val="00F17B4E"/>
    <w:rsid w:val="00F52AF5"/>
    <w:rsid w:val="00F559E0"/>
    <w:rsid w:val="00FA0840"/>
    <w:rsid w:val="00FE39C8"/>
    <w:rsid w:val="00FE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30"/>
    <w:pPr>
      <w:widowControl w:val="0"/>
      <w:spacing w:line="34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66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66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2416D"/>
    <w:pPr>
      <w:spacing w:line="240" w:lineRule="auto"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</w:rPr>
  </w:style>
  <w:style w:type="table" w:styleId="a8">
    <w:name w:val="Table Grid"/>
    <w:basedOn w:val="a1"/>
    <w:uiPriority w:val="59"/>
    <w:rsid w:val="00C20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794B5-D63C-4B65-8378-508E281F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SYNNEX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2021-04-20T02:18:00Z</cp:lastPrinted>
  <dcterms:created xsi:type="dcterms:W3CDTF">2021-05-24T01:19:00Z</dcterms:created>
  <dcterms:modified xsi:type="dcterms:W3CDTF">2021-05-24T01:19:00Z</dcterms:modified>
</cp:coreProperties>
</file>