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7FF2" w14:textId="77777777" w:rsidR="000E1D2B" w:rsidRPr="000E1D2B" w:rsidRDefault="000E1D2B" w:rsidP="000E1D2B">
      <w:pPr>
        <w:widowControl w:val="0"/>
        <w:autoSpaceDE w:val="0"/>
        <w:autoSpaceDN w:val="0"/>
        <w:adjustRightInd w:val="0"/>
        <w:spacing w:before="0" w:after="0" w:line="559" w:lineRule="exact"/>
        <w:jc w:val="center"/>
        <w:rPr>
          <w:rFonts w:ascii="標楷體" w:eastAsia="標楷體" w:hAnsi="標楷體"/>
          <w:b/>
          <w:bCs/>
          <w:color w:val="000000"/>
          <w:sz w:val="56"/>
          <w:lang w:eastAsia="zh-TW"/>
        </w:rPr>
      </w:pPr>
      <w:proofErr w:type="gramStart"/>
      <w:r w:rsidRPr="000E1D2B">
        <w:rPr>
          <w:rFonts w:ascii="標楷體" w:eastAsia="標楷體" w:hAnsi="標楷體" w:cs="PBTOAE+DFKaiShu-SB-Estd-BF,Bold"/>
          <w:b/>
          <w:bCs/>
          <w:color w:val="000000"/>
          <w:sz w:val="56"/>
          <w:lang w:eastAsia="zh-TW"/>
        </w:rPr>
        <w:t>臺</w:t>
      </w:r>
      <w:proofErr w:type="gramEnd"/>
      <w:r w:rsidRPr="000E1D2B">
        <w:rPr>
          <w:rFonts w:ascii="標楷體" w:eastAsia="標楷體" w:hAnsi="標楷體" w:cs="PBTOAE+DFKaiShu-SB-Estd-BF,Bold"/>
          <w:b/>
          <w:bCs/>
          <w:color w:val="000000"/>
          <w:sz w:val="56"/>
          <w:lang w:eastAsia="zh-TW"/>
        </w:rPr>
        <w:t>東縣東河鄉公所</w:t>
      </w:r>
    </w:p>
    <w:p w14:paraId="701BEBBB" w14:textId="77777777" w:rsidR="007347D2" w:rsidRPr="000E1D2B" w:rsidRDefault="007347D2" w:rsidP="000E1D2B">
      <w:pPr>
        <w:jc w:val="center"/>
        <w:rPr>
          <w:rFonts w:ascii="標楷體" w:eastAsia="標楷體" w:hAnsi="標楷體"/>
          <w:b/>
          <w:bCs/>
          <w:lang w:eastAsia="zh-TW"/>
        </w:rPr>
      </w:pPr>
    </w:p>
    <w:p w14:paraId="0951521E" w14:textId="77777777" w:rsidR="000E1D2B" w:rsidRPr="000E1D2B" w:rsidRDefault="000E1D2B" w:rsidP="000E1D2B">
      <w:pPr>
        <w:widowControl w:val="0"/>
        <w:autoSpaceDE w:val="0"/>
        <w:autoSpaceDN w:val="0"/>
        <w:adjustRightInd w:val="0"/>
        <w:spacing w:before="0" w:after="0" w:line="401" w:lineRule="exact"/>
        <w:jc w:val="center"/>
        <w:rPr>
          <w:rFonts w:ascii="標楷體" w:eastAsia="標楷體" w:hAnsi="標楷體"/>
          <w:b/>
          <w:bCs/>
          <w:color w:val="000000"/>
          <w:sz w:val="40"/>
          <w:lang w:eastAsia="zh-TW"/>
        </w:rPr>
      </w:pPr>
      <w:r w:rsidRPr="000E1D2B"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  <w:t>2023「詩歌詠</w:t>
      </w:r>
      <w:proofErr w:type="gramStart"/>
      <w:r w:rsidRPr="000E1D2B"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  <w:t>讚</w:t>
      </w:r>
      <w:proofErr w:type="gramEnd"/>
      <w:r w:rsidRPr="000E1D2B"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  <w:t>暨聖誕點燈祈福晚會」計畫書</w:t>
      </w:r>
    </w:p>
    <w:p w14:paraId="2D977F5C" w14:textId="77777777" w:rsidR="000E1D2B" w:rsidRDefault="000E1D2B" w:rsidP="00A661E6">
      <w:pPr>
        <w:rPr>
          <w:rFonts w:ascii="標楷體" w:eastAsia="標楷體" w:hAnsi="標楷體"/>
          <w:b/>
          <w:bCs/>
          <w:lang w:eastAsia="zh-TW"/>
        </w:rPr>
      </w:pPr>
    </w:p>
    <w:p w14:paraId="4D1C107A" w14:textId="77777777" w:rsidR="000E1D2B" w:rsidRDefault="000E1D2B" w:rsidP="000E1D2B">
      <w:pPr>
        <w:jc w:val="center"/>
        <w:rPr>
          <w:rFonts w:ascii="標楷體" w:eastAsia="標楷體" w:hAnsi="標楷體"/>
          <w:b/>
          <w:bCs/>
          <w:lang w:eastAsia="zh-TW"/>
        </w:rPr>
      </w:pPr>
    </w:p>
    <w:p w14:paraId="4957C8C5" w14:textId="77777777" w:rsidR="000E1D2B" w:rsidRDefault="000E1D2B" w:rsidP="000E1D2B">
      <w:pPr>
        <w:jc w:val="center"/>
        <w:rPr>
          <w:rFonts w:ascii="標楷體" w:eastAsia="標楷體" w:hAnsi="標楷體"/>
          <w:b/>
          <w:bCs/>
          <w:lang w:eastAsia="zh-TW"/>
        </w:rPr>
      </w:pPr>
    </w:p>
    <w:p w14:paraId="6176A3B5" w14:textId="1A5F4298" w:rsidR="000E1D2B" w:rsidRDefault="00E81619" w:rsidP="000E1D2B">
      <w:pPr>
        <w:jc w:val="center"/>
        <w:rPr>
          <w:rFonts w:ascii="標楷體" w:eastAsia="標楷體" w:hAnsi="標楷體"/>
          <w:b/>
          <w:bCs/>
          <w:lang w:eastAsia="zh-TW"/>
        </w:rPr>
      </w:pPr>
      <w:r>
        <w:rPr>
          <w:rFonts w:ascii="標楷體" w:eastAsia="標楷體" w:hAnsi="標楷體" w:hint="eastAsia"/>
          <w:b/>
          <w:bCs/>
          <w:noProof/>
          <w:lang w:eastAsia="zh-TW"/>
        </w:rPr>
        <w:drawing>
          <wp:anchor distT="0" distB="0" distL="114300" distR="114300" simplePos="0" relativeHeight="251659264" behindDoc="1" locked="1" layoutInCell="1" allowOverlap="1" wp14:anchorId="538A82C8" wp14:editId="66A143B9">
            <wp:simplePos x="0" y="0"/>
            <wp:positionH relativeFrom="page">
              <wp:align>right</wp:align>
            </wp:positionH>
            <wp:positionV relativeFrom="margin">
              <wp:posOffset>1324610</wp:posOffset>
            </wp:positionV>
            <wp:extent cx="7043420" cy="4924425"/>
            <wp:effectExtent l="0" t="0" r="5080" b="9525"/>
            <wp:wrapNone/>
            <wp:docPr id="18839637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42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057C0" w14:textId="77777777" w:rsidR="000E1D2B" w:rsidRDefault="000E1D2B" w:rsidP="000E1D2B">
      <w:pPr>
        <w:jc w:val="center"/>
        <w:rPr>
          <w:rFonts w:ascii="標楷體" w:eastAsia="標楷體" w:hAnsi="標楷體"/>
          <w:b/>
          <w:bCs/>
          <w:lang w:eastAsia="zh-TW"/>
        </w:rPr>
      </w:pPr>
    </w:p>
    <w:p w14:paraId="03F2FBA0" w14:textId="77777777" w:rsidR="000E1D2B" w:rsidRDefault="000E1D2B" w:rsidP="000E1D2B">
      <w:pPr>
        <w:jc w:val="center"/>
        <w:rPr>
          <w:rFonts w:ascii="標楷體" w:eastAsia="標楷體" w:hAnsi="標楷體"/>
          <w:b/>
          <w:bCs/>
          <w:lang w:eastAsia="zh-TW"/>
        </w:rPr>
      </w:pPr>
    </w:p>
    <w:p w14:paraId="29CAE22C" w14:textId="77777777" w:rsidR="000E1D2B" w:rsidRDefault="000E1D2B" w:rsidP="000E1D2B">
      <w:pPr>
        <w:jc w:val="center"/>
        <w:rPr>
          <w:rFonts w:ascii="標楷體" w:eastAsia="標楷體" w:hAnsi="標楷體"/>
          <w:b/>
          <w:bCs/>
          <w:lang w:eastAsia="zh-TW"/>
        </w:rPr>
      </w:pPr>
    </w:p>
    <w:p w14:paraId="09A6C0A8" w14:textId="77777777" w:rsidR="000E1D2B" w:rsidRDefault="000E1D2B" w:rsidP="000E1D2B">
      <w:pPr>
        <w:jc w:val="center"/>
        <w:rPr>
          <w:rFonts w:ascii="標楷體" w:eastAsia="標楷體" w:hAnsi="標楷體"/>
          <w:b/>
          <w:bCs/>
          <w:lang w:eastAsia="zh-TW"/>
        </w:rPr>
      </w:pPr>
    </w:p>
    <w:p w14:paraId="0902D38E" w14:textId="77777777" w:rsidR="000E1D2B" w:rsidRDefault="000E1D2B" w:rsidP="000E1D2B">
      <w:pPr>
        <w:jc w:val="center"/>
        <w:rPr>
          <w:rFonts w:ascii="標楷體" w:eastAsia="標楷體" w:hAnsi="標楷體"/>
          <w:b/>
          <w:bCs/>
          <w:lang w:eastAsia="zh-TW"/>
        </w:rPr>
      </w:pPr>
    </w:p>
    <w:p w14:paraId="174655E2" w14:textId="77777777" w:rsidR="000E1D2B" w:rsidRDefault="000E1D2B" w:rsidP="000E1D2B">
      <w:pPr>
        <w:jc w:val="center"/>
        <w:rPr>
          <w:rFonts w:ascii="標楷體" w:eastAsia="標楷體" w:hAnsi="標楷體"/>
          <w:b/>
          <w:bCs/>
          <w:lang w:eastAsia="zh-TW"/>
        </w:rPr>
      </w:pPr>
    </w:p>
    <w:p w14:paraId="063C3F06" w14:textId="77777777" w:rsidR="000E1D2B" w:rsidRDefault="000E1D2B" w:rsidP="000E1D2B">
      <w:pPr>
        <w:jc w:val="center"/>
        <w:rPr>
          <w:rFonts w:ascii="標楷體" w:eastAsia="標楷體" w:hAnsi="標楷體"/>
          <w:b/>
          <w:bCs/>
          <w:lang w:eastAsia="zh-TW"/>
        </w:rPr>
      </w:pPr>
    </w:p>
    <w:p w14:paraId="5332E95F" w14:textId="77777777" w:rsidR="000E1D2B" w:rsidRDefault="000E1D2B" w:rsidP="000E1D2B">
      <w:pPr>
        <w:jc w:val="center"/>
        <w:rPr>
          <w:rFonts w:ascii="標楷體" w:eastAsia="標楷體" w:hAnsi="標楷體"/>
          <w:b/>
          <w:bCs/>
          <w:lang w:eastAsia="zh-TW"/>
        </w:rPr>
      </w:pPr>
    </w:p>
    <w:p w14:paraId="3810EA6E" w14:textId="77777777" w:rsidR="000E1D2B" w:rsidRDefault="000E1D2B" w:rsidP="000E1D2B">
      <w:pPr>
        <w:jc w:val="center"/>
        <w:rPr>
          <w:rFonts w:ascii="標楷體" w:eastAsia="標楷體" w:hAnsi="標楷體"/>
          <w:b/>
          <w:bCs/>
          <w:lang w:eastAsia="zh-TW"/>
        </w:rPr>
      </w:pPr>
    </w:p>
    <w:p w14:paraId="39951562" w14:textId="77777777" w:rsidR="002F357D" w:rsidRDefault="002F357D" w:rsidP="00A661E6">
      <w:pPr>
        <w:rPr>
          <w:rFonts w:ascii="標楷體" w:eastAsia="標楷體" w:hAnsi="標楷體"/>
          <w:b/>
          <w:bCs/>
          <w:lang w:eastAsia="zh-TW"/>
        </w:rPr>
      </w:pPr>
    </w:p>
    <w:p w14:paraId="22531643" w14:textId="77777777" w:rsidR="002F357D" w:rsidRDefault="002F357D" w:rsidP="000E1D2B">
      <w:pPr>
        <w:widowControl w:val="0"/>
        <w:autoSpaceDE w:val="0"/>
        <w:autoSpaceDN w:val="0"/>
        <w:adjustRightInd w:val="0"/>
        <w:spacing w:before="0" w:after="0" w:line="401" w:lineRule="exact"/>
        <w:jc w:val="left"/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</w:pPr>
    </w:p>
    <w:p w14:paraId="71503348" w14:textId="6889C6FA" w:rsidR="000E1D2B" w:rsidRPr="000E1D2B" w:rsidRDefault="000E1D2B" w:rsidP="000E1D2B">
      <w:pPr>
        <w:widowControl w:val="0"/>
        <w:autoSpaceDE w:val="0"/>
        <w:autoSpaceDN w:val="0"/>
        <w:adjustRightInd w:val="0"/>
        <w:spacing w:before="0" w:after="0" w:line="401" w:lineRule="exact"/>
        <w:jc w:val="left"/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</w:pPr>
      <w:r w:rsidRPr="000E1D2B"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  <w:t>主辦單位：</w:t>
      </w:r>
      <w:proofErr w:type="gramStart"/>
      <w:r w:rsidRPr="000E1D2B"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  <w:t>臺</w:t>
      </w:r>
      <w:proofErr w:type="gramEnd"/>
      <w:r w:rsidRPr="000E1D2B"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  <w:t>東縣東河鄉公所</w:t>
      </w:r>
    </w:p>
    <w:p w14:paraId="7CD27752" w14:textId="77777777" w:rsidR="000E1D2B" w:rsidRPr="000E1D2B" w:rsidRDefault="000E1D2B" w:rsidP="000E1D2B">
      <w:pPr>
        <w:widowControl w:val="0"/>
        <w:autoSpaceDE w:val="0"/>
        <w:autoSpaceDN w:val="0"/>
        <w:adjustRightInd w:val="0"/>
        <w:spacing w:before="0" w:after="0" w:line="401" w:lineRule="exact"/>
        <w:jc w:val="left"/>
        <w:rPr>
          <w:rFonts w:ascii="標楷體" w:eastAsia="標楷體" w:hAnsi="標楷體"/>
          <w:b/>
          <w:bCs/>
          <w:color w:val="000000"/>
          <w:sz w:val="40"/>
          <w:lang w:eastAsia="zh-TW"/>
        </w:rPr>
      </w:pPr>
    </w:p>
    <w:p w14:paraId="28D49A20" w14:textId="77777777" w:rsidR="000E1D2B" w:rsidRPr="000E1D2B" w:rsidRDefault="000E1D2B" w:rsidP="000E1D2B">
      <w:pPr>
        <w:widowControl w:val="0"/>
        <w:autoSpaceDE w:val="0"/>
        <w:autoSpaceDN w:val="0"/>
        <w:adjustRightInd w:val="0"/>
        <w:spacing w:before="0" w:after="0" w:line="401" w:lineRule="exact"/>
        <w:jc w:val="left"/>
        <w:rPr>
          <w:rFonts w:ascii="標楷體" w:eastAsia="標楷體" w:hAnsi="標楷體"/>
          <w:b/>
          <w:bCs/>
          <w:color w:val="000000"/>
          <w:sz w:val="40"/>
          <w:lang w:eastAsia="zh-TW"/>
        </w:rPr>
      </w:pPr>
      <w:r w:rsidRPr="000E1D2B"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  <w:t>協辦單位：</w:t>
      </w:r>
      <w:proofErr w:type="gramStart"/>
      <w:r w:rsidRPr="000E1D2B"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  <w:t>臺</w:t>
      </w:r>
      <w:proofErr w:type="gramEnd"/>
      <w:r w:rsidRPr="000E1D2B"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  <w:t>東縣議會、東河鄉民代表會、本鄉各教會、</w:t>
      </w:r>
    </w:p>
    <w:p w14:paraId="7F29773E" w14:textId="33001C24" w:rsidR="000E1D2B" w:rsidRPr="000E1D2B" w:rsidRDefault="000E1D2B" w:rsidP="000E1D2B">
      <w:pPr>
        <w:widowControl w:val="0"/>
        <w:autoSpaceDE w:val="0"/>
        <w:autoSpaceDN w:val="0"/>
        <w:adjustRightInd w:val="0"/>
        <w:spacing w:before="240" w:after="0" w:line="401" w:lineRule="exact"/>
        <w:ind w:left="1804"/>
        <w:jc w:val="left"/>
        <w:rPr>
          <w:rFonts w:ascii="標楷體" w:eastAsia="標楷體" w:hAnsi="標楷體"/>
          <w:b/>
          <w:bCs/>
          <w:color w:val="000000"/>
          <w:sz w:val="40"/>
          <w:lang w:eastAsia="zh-TW"/>
        </w:rPr>
      </w:pPr>
      <w:r w:rsidRPr="000E1D2B">
        <w:rPr>
          <w:rFonts w:ascii="標楷體" w:eastAsia="標楷體" w:hAnsi="標楷體" w:cs="PBTOAE+DFKaiShu-SB-Estd-BF,Bold" w:hint="eastAsia"/>
          <w:b/>
          <w:bCs/>
          <w:color w:val="000000"/>
          <w:sz w:val="40"/>
          <w:lang w:eastAsia="zh-TW"/>
        </w:rPr>
        <w:t xml:space="preserve"> </w:t>
      </w:r>
      <w:r w:rsidRPr="000E1D2B"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  <w:t>各村辦公處、各社團等。</w:t>
      </w:r>
    </w:p>
    <w:p w14:paraId="789E10EC" w14:textId="77777777" w:rsidR="000E1D2B" w:rsidRDefault="000E1D2B" w:rsidP="000E1D2B">
      <w:pPr>
        <w:rPr>
          <w:rFonts w:ascii="標楷體" w:eastAsia="標楷體" w:hAnsi="標楷體"/>
          <w:b/>
          <w:bCs/>
          <w:lang w:eastAsia="zh-TW"/>
        </w:rPr>
      </w:pPr>
      <w:r>
        <w:rPr>
          <w:rFonts w:ascii="標楷體" w:eastAsia="標楷體" w:hAnsi="標楷體" w:hint="eastAsia"/>
          <w:b/>
          <w:bCs/>
          <w:lang w:eastAsia="zh-TW"/>
        </w:rPr>
        <w:t xml:space="preserve">                                                               </w:t>
      </w:r>
    </w:p>
    <w:p w14:paraId="42CD6C91" w14:textId="7E8CF2AD" w:rsidR="00E81619" w:rsidRPr="002F357D" w:rsidRDefault="000E1D2B" w:rsidP="002F357D">
      <w:pPr>
        <w:widowControl w:val="0"/>
        <w:autoSpaceDE w:val="0"/>
        <w:autoSpaceDN w:val="0"/>
        <w:adjustRightInd w:val="0"/>
        <w:spacing w:before="0" w:after="0" w:line="559" w:lineRule="exact"/>
        <w:jc w:val="center"/>
        <w:rPr>
          <w:rFonts w:ascii="標楷體" w:eastAsia="標楷體" w:hAnsi="標楷體"/>
          <w:b/>
          <w:bCs/>
          <w:color w:val="000000"/>
          <w:sz w:val="56"/>
          <w:lang w:eastAsia="zh-TW"/>
        </w:rPr>
      </w:pPr>
      <w:r w:rsidRPr="000E1D2B">
        <w:rPr>
          <w:rFonts w:ascii="標楷體" w:eastAsia="標楷體" w:hAnsi="標楷體" w:cs="PBTOAE+DFKaiShu-SB-Estd-BF,Bold"/>
          <w:b/>
          <w:bCs/>
          <w:color w:val="000000"/>
          <w:sz w:val="56"/>
          <w:lang w:eastAsia="zh-TW"/>
        </w:rPr>
        <w:t>中華民國112年10月23日</w:t>
      </w:r>
    </w:p>
    <w:p w14:paraId="570B59F5" w14:textId="77777777" w:rsidR="00E81619" w:rsidRPr="000E1D2B" w:rsidRDefault="00E81619" w:rsidP="00E81619">
      <w:pPr>
        <w:widowControl w:val="0"/>
        <w:autoSpaceDE w:val="0"/>
        <w:autoSpaceDN w:val="0"/>
        <w:adjustRightInd w:val="0"/>
        <w:spacing w:before="0" w:after="0" w:line="559" w:lineRule="exact"/>
        <w:jc w:val="center"/>
        <w:rPr>
          <w:rFonts w:ascii="標楷體" w:eastAsia="標楷體" w:hAnsi="標楷體"/>
          <w:b/>
          <w:bCs/>
          <w:color w:val="000000"/>
          <w:sz w:val="56"/>
          <w:lang w:eastAsia="zh-TW"/>
        </w:rPr>
      </w:pPr>
      <w:r>
        <w:rPr>
          <w:rFonts w:ascii="標楷體" w:eastAsia="標楷體" w:hAnsi="標楷體"/>
          <w:b/>
          <w:bCs/>
          <w:lang w:eastAsia="zh-TW"/>
        </w:rPr>
        <w:br w:type="page"/>
      </w:r>
      <w:proofErr w:type="gramStart"/>
      <w:r w:rsidRPr="000E1D2B">
        <w:rPr>
          <w:rFonts w:ascii="標楷體" w:eastAsia="標楷體" w:hAnsi="標楷體" w:cs="PBTOAE+DFKaiShu-SB-Estd-BF,Bold"/>
          <w:b/>
          <w:bCs/>
          <w:color w:val="000000"/>
          <w:sz w:val="56"/>
          <w:lang w:eastAsia="zh-TW"/>
        </w:rPr>
        <w:lastRenderedPageBreak/>
        <w:t>臺</w:t>
      </w:r>
      <w:proofErr w:type="gramEnd"/>
      <w:r w:rsidRPr="000E1D2B">
        <w:rPr>
          <w:rFonts w:ascii="標楷體" w:eastAsia="標楷體" w:hAnsi="標楷體" w:cs="PBTOAE+DFKaiShu-SB-Estd-BF,Bold"/>
          <w:b/>
          <w:bCs/>
          <w:color w:val="000000"/>
          <w:sz w:val="56"/>
          <w:lang w:eastAsia="zh-TW"/>
        </w:rPr>
        <w:t>東縣東河鄉公所</w:t>
      </w:r>
    </w:p>
    <w:p w14:paraId="6986F739" w14:textId="77777777" w:rsidR="00E81619" w:rsidRPr="000E1D2B" w:rsidRDefault="00E81619" w:rsidP="00E81619">
      <w:pPr>
        <w:jc w:val="center"/>
        <w:rPr>
          <w:rFonts w:ascii="標楷體" w:eastAsia="標楷體" w:hAnsi="標楷體"/>
          <w:b/>
          <w:bCs/>
          <w:lang w:eastAsia="zh-TW"/>
        </w:rPr>
      </w:pPr>
    </w:p>
    <w:p w14:paraId="579127EF" w14:textId="77777777" w:rsidR="00E81619" w:rsidRPr="00E81619" w:rsidRDefault="00E81619" w:rsidP="00E81619">
      <w:pPr>
        <w:widowControl w:val="0"/>
        <w:autoSpaceDE w:val="0"/>
        <w:autoSpaceDN w:val="0"/>
        <w:adjustRightInd w:val="0"/>
        <w:spacing w:before="0" w:after="0" w:line="401" w:lineRule="exact"/>
        <w:jc w:val="center"/>
        <w:rPr>
          <w:rFonts w:ascii="標楷體" w:eastAsia="標楷體" w:hAnsi="標楷體"/>
          <w:b/>
          <w:bCs/>
          <w:color w:val="000000"/>
          <w:sz w:val="40"/>
          <w:lang w:eastAsia="zh-TW"/>
        </w:rPr>
      </w:pPr>
      <w:r w:rsidRPr="00E81619"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  <w:t>2023詩歌詠</w:t>
      </w:r>
      <w:proofErr w:type="gramStart"/>
      <w:r w:rsidRPr="00E81619"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  <w:t>讚</w:t>
      </w:r>
      <w:proofErr w:type="gramEnd"/>
      <w:r w:rsidRPr="00E81619">
        <w:rPr>
          <w:rFonts w:ascii="標楷體" w:eastAsia="標楷體" w:hAnsi="標楷體" w:cs="PBTOAE+DFKaiShu-SB-Estd-BF,Bold"/>
          <w:b/>
          <w:bCs/>
          <w:color w:val="000000"/>
          <w:sz w:val="40"/>
          <w:lang w:eastAsia="zh-TW"/>
        </w:rPr>
        <w:t>暨聖誕點燈祈福晚會活動實施計畫</w:t>
      </w:r>
    </w:p>
    <w:p w14:paraId="13B0B151" w14:textId="77777777" w:rsidR="00E81619" w:rsidRDefault="00E81619" w:rsidP="00E81619">
      <w:pPr>
        <w:spacing w:before="0" w:after="0"/>
        <w:rPr>
          <w:rFonts w:ascii="標楷體" w:eastAsia="標楷體" w:hAnsi="標楷體"/>
          <w:b/>
          <w:bCs/>
          <w:lang w:eastAsia="zh-TW"/>
        </w:rPr>
      </w:pPr>
    </w:p>
    <w:p w14:paraId="7446F32D" w14:textId="77777777" w:rsidR="004A2CAE" w:rsidRDefault="00E81619" w:rsidP="004A2CAE">
      <w:pPr>
        <w:pStyle w:val="a3"/>
        <w:numPr>
          <w:ilvl w:val="0"/>
          <w:numId w:val="1"/>
        </w:numPr>
        <w:spacing w:before="0" w:after="0"/>
        <w:ind w:leftChars="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E81619">
        <w:rPr>
          <w:rFonts w:ascii="標楷體" w:eastAsia="標楷體" w:hAnsi="標楷體" w:cs="PBTOAE+DFKaiShu-SB-Estd-BF,Bold"/>
          <w:b/>
          <w:bCs/>
          <w:color w:val="000000"/>
          <w:sz w:val="32"/>
          <w:lang w:eastAsia="zh-TW"/>
        </w:rPr>
        <w:t>計畫依據：</w:t>
      </w:r>
      <w:proofErr w:type="gramStart"/>
      <w:r w:rsidRPr="00E81619">
        <w:rPr>
          <w:rFonts w:ascii="標楷體" w:eastAsia="標楷體" w:hAnsi="標楷體" w:cs="JKBOSP+DFKaiShu-SB-Estd-BF"/>
          <w:color w:val="000000"/>
          <w:sz w:val="32"/>
          <w:lang w:eastAsia="zh-TW"/>
        </w:rPr>
        <w:t>112</w:t>
      </w:r>
      <w:proofErr w:type="gramEnd"/>
      <w:r w:rsidRPr="00E81619">
        <w:rPr>
          <w:rFonts w:ascii="標楷體" w:eastAsia="標楷體" w:hAnsi="標楷體" w:cs="JKBOSP+DFKaiShu-SB-Estd-BF"/>
          <w:color w:val="000000"/>
          <w:sz w:val="32"/>
          <w:lang w:eastAsia="zh-TW"/>
        </w:rPr>
        <w:t>年度原住民族基本設施及維持費計畫辦理</w:t>
      </w:r>
    </w:p>
    <w:p w14:paraId="6FFEEA16" w14:textId="4A6087CF" w:rsidR="004A2CAE" w:rsidRPr="004A2CAE" w:rsidRDefault="00E81619" w:rsidP="004A2CAE">
      <w:pPr>
        <w:pStyle w:val="a3"/>
        <w:numPr>
          <w:ilvl w:val="0"/>
          <w:numId w:val="1"/>
        </w:numPr>
        <w:spacing w:before="0" w:after="0"/>
        <w:ind w:leftChars="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4A2CAE">
        <w:rPr>
          <w:rFonts w:ascii="標楷體" w:eastAsia="標楷體" w:hAnsi="標楷體" w:cs="PBTOAE+DFKaiShu-SB-Estd-BF,Bold"/>
          <w:b/>
          <w:bCs/>
          <w:color w:val="000000"/>
          <w:sz w:val="32"/>
        </w:rPr>
        <w:t>計畫緣起：</w:t>
      </w:r>
    </w:p>
    <w:p w14:paraId="542D6955" w14:textId="77777777" w:rsidR="00E81619" w:rsidRPr="00E81619" w:rsidRDefault="00E81619" w:rsidP="00E81619">
      <w:pPr>
        <w:widowControl w:val="0"/>
        <w:autoSpaceDE w:val="0"/>
        <w:autoSpaceDN w:val="0"/>
        <w:adjustRightInd w:val="0"/>
        <w:spacing w:before="0" w:after="0" w:line="319" w:lineRule="exact"/>
        <w:ind w:left="1436"/>
        <w:jc w:val="left"/>
        <w:rPr>
          <w:rFonts w:ascii="標楷體" w:eastAsia="標楷體" w:hAnsi="標楷體"/>
          <w:color w:val="000000"/>
          <w:sz w:val="32"/>
          <w:lang w:eastAsia="zh-TW"/>
        </w:rPr>
      </w:pPr>
      <w:r w:rsidRPr="00E81619">
        <w:rPr>
          <w:rFonts w:ascii="標楷體" w:eastAsia="標楷體" w:hAnsi="標楷體"/>
          <w:lang w:eastAsia="zh-TW"/>
        </w:rPr>
        <w:tab/>
      </w:r>
      <w:bookmarkStart w:id="0" w:name="_Hlk149221663"/>
      <w:r w:rsidRPr="00E81619">
        <w:rPr>
          <w:rFonts w:ascii="標楷體" w:eastAsia="標楷體" w:hAnsi="標楷體" w:cs="JKBOSP+DFKaiShu-SB-Estd-BF"/>
          <w:color w:val="000000"/>
          <w:sz w:val="32"/>
          <w:lang w:eastAsia="zh-TW"/>
        </w:rPr>
        <w:t>在歲末的感恩季節裡，期望透過聖誕點燈儀式及詩歌詠</w:t>
      </w:r>
      <w:proofErr w:type="gramStart"/>
      <w:r w:rsidRPr="00E81619">
        <w:rPr>
          <w:rFonts w:ascii="標楷體" w:eastAsia="標楷體" w:hAnsi="標楷體" w:cs="JKBOSP+DFKaiShu-SB-Estd-BF"/>
          <w:color w:val="000000"/>
          <w:sz w:val="32"/>
          <w:lang w:eastAsia="zh-TW"/>
        </w:rPr>
        <w:t>讚</w:t>
      </w:r>
      <w:proofErr w:type="gramEnd"/>
      <w:r w:rsidRPr="00E81619">
        <w:rPr>
          <w:rFonts w:ascii="標楷體" w:eastAsia="標楷體" w:hAnsi="標楷體" w:cs="JKBOSP+DFKaiShu-SB-Estd-BF"/>
          <w:color w:val="000000"/>
          <w:sz w:val="32"/>
          <w:lang w:eastAsia="zh-TW"/>
        </w:rPr>
        <w:t>活動，</w:t>
      </w:r>
    </w:p>
    <w:p w14:paraId="6D2EBC77" w14:textId="77777777" w:rsidR="00E81619" w:rsidRPr="00E81619" w:rsidRDefault="00E81619" w:rsidP="00E81619">
      <w:pPr>
        <w:widowControl w:val="0"/>
        <w:autoSpaceDE w:val="0"/>
        <w:autoSpaceDN w:val="0"/>
        <w:adjustRightInd w:val="0"/>
        <w:spacing w:before="322" w:after="0" w:line="319" w:lineRule="exact"/>
        <w:ind w:left="798"/>
        <w:jc w:val="left"/>
        <w:rPr>
          <w:rFonts w:ascii="標楷體" w:eastAsia="標楷體" w:hAnsi="標楷體"/>
          <w:color w:val="000000"/>
          <w:sz w:val="32"/>
          <w:lang w:eastAsia="zh-TW"/>
        </w:rPr>
      </w:pPr>
      <w:r w:rsidRPr="00E81619">
        <w:rPr>
          <w:rFonts w:ascii="標楷體" w:eastAsia="標楷體" w:hAnsi="標楷體" w:cs="JKBOSP+DFKaiShu-SB-Estd-BF"/>
          <w:color w:val="000000"/>
          <w:sz w:val="32"/>
          <w:lang w:eastAsia="zh-TW"/>
        </w:rPr>
        <w:t>一起為颱風災情、國泰民安祈福，</w:t>
      </w:r>
      <w:proofErr w:type="gramStart"/>
      <w:r w:rsidRPr="00E81619">
        <w:rPr>
          <w:rFonts w:ascii="標楷體" w:eastAsia="標楷體" w:hAnsi="標楷體" w:cs="JKBOSP+DFKaiShu-SB-Estd-BF"/>
          <w:color w:val="000000"/>
          <w:sz w:val="32"/>
          <w:lang w:eastAsia="zh-TW"/>
        </w:rPr>
        <w:t>邀集牧</w:t>
      </w:r>
      <w:proofErr w:type="gramEnd"/>
      <w:r w:rsidRPr="00E81619">
        <w:rPr>
          <w:rFonts w:ascii="標楷體" w:eastAsia="標楷體" w:hAnsi="標楷體" w:cs="JKBOSP+DFKaiShu-SB-Estd-BF"/>
          <w:color w:val="000000"/>
          <w:sz w:val="32"/>
          <w:lang w:eastAsia="zh-TW"/>
        </w:rPr>
        <w:t>者並串聯部落各教會及族人</w:t>
      </w:r>
    </w:p>
    <w:p w14:paraId="35011239" w14:textId="77777777" w:rsidR="00E81619" w:rsidRPr="00E81619" w:rsidRDefault="00E81619" w:rsidP="00E81619">
      <w:pPr>
        <w:widowControl w:val="0"/>
        <w:autoSpaceDE w:val="0"/>
        <w:autoSpaceDN w:val="0"/>
        <w:adjustRightInd w:val="0"/>
        <w:spacing w:before="322" w:after="0" w:line="319" w:lineRule="exact"/>
        <w:ind w:left="798"/>
        <w:jc w:val="left"/>
        <w:rPr>
          <w:rFonts w:ascii="標楷體" w:eastAsia="標楷體" w:hAnsi="標楷體"/>
          <w:color w:val="000000"/>
          <w:sz w:val="32"/>
          <w:lang w:eastAsia="zh-TW"/>
        </w:rPr>
      </w:pPr>
      <w:r w:rsidRPr="00E81619">
        <w:rPr>
          <w:rFonts w:ascii="標楷體" w:eastAsia="標楷體" w:hAnsi="標楷體" w:cs="JKBOSP+DFKaiShu-SB-Estd-BF"/>
          <w:color w:val="000000"/>
          <w:sz w:val="32"/>
          <w:lang w:eastAsia="zh-TW"/>
        </w:rPr>
        <w:t>一同以族語詩歌歡慶聖誕節，以喚起族人對族語的重視，提振原住民</w:t>
      </w:r>
    </w:p>
    <w:p w14:paraId="0524EB41" w14:textId="77777777" w:rsidR="00E81619" w:rsidRPr="00E81619" w:rsidRDefault="00E81619" w:rsidP="00E81619">
      <w:pPr>
        <w:widowControl w:val="0"/>
        <w:autoSpaceDE w:val="0"/>
        <w:autoSpaceDN w:val="0"/>
        <w:adjustRightInd w:val="0"/>
        <w:spacing w:before="322" w:after="0" w:line="319" w:lineRule="exact"/>
        <w:ind w:left="798"/>
        <w:jc w:val="left"/>
        <w:rPr>
          <w:rFonts w:ascii="標楷體" w:eastAsia="標楷體" w:hAnsi="標楷體"/>
          <w:color w:val="000000"/>
          <w:sz w:val="32"/>
          <w:lang w:eastAsia="zh-TW"/>
        </w:rPr>
      </w:pPr>
      <w:r w:rsidRPr="00E81619">
        <w:rPr>
          <w:rFonts w:ascii="標楷體" w:eastAsia="標楷體" w:hAnsi="標楷體" w:cs="JKBOSP+DFKaiShu-SB-Estd-BF"/>
          <w:color w:val="000000"/>
          <w:sz w:val="32"/>
          <w:lang w:eastAsia="zh-TW"/>
        </w:rPr>
        <w:t>的生命力，唱出心靈對神的尊崇、提升及改善原住民社會風氣，並藉</w:t>
      </w:r>
    </w:p>
    <w:p w14:paraId="7461C838" w14:textId="77777777" w:rsidR="00E81619" w:rsidRPr="00E81619" w:rsidRDefault="00E81619" w:rsidP="00E81619">
      <w:pPr>
        <w:widowControl w:val="0"/>
        <w:autoSpaceDE w:val="0"/>
        <w:autoSpaceDN w:val="0"/>
        <w:adjustRightInd w:val="0"/>
        <w:spacing w:before="322" w:after="0" w:line="319" w:lineRule="exact"/>
        <w:ind w:left="798"/>
        <w:jc w:val="left"/>
        <w:rPr>
          <w:rFonts w:ascii="標楷體" w:eastAsia="標楷體" w:hAnsi="標楷體"/>
          <w:color w:val="000000"/>
          <w:sz w:val="32"/>
          <w:lang w:eastAsia="zh-TW"/>
        </w:rPr>
      </w:pPr>
      <w:r w:rsidRPr="00E81619">
        <w:rPr>
          <w:rFonts w:ascii="標楷體" w:eastAsia="標楷體" w:hAnsi="標楷體" w:cs="JKBOSP+DFKaiShu-SB-Estd-BF"/>
          <w:color w:val="000000"/>
          <w:sz w:val="32"/>
          <w:lang w:eastAsia="zh-TW"/>
        </w:rPr>
        <w:t>由母語詩歌的方式提倡老幼</w:t>
      </w:r>
      <w:proofErr w:type="gramStart"/>
      <w:r w:rsidRPr="00E81619">
        <w:rPr>
          <w:rFonts w:ascii="標楷體" w:eastAsia="標楷體" w:hAnsi="標楷體" w:cs="JKBOSP+DFKaiShu-SB-Estd-BF"/>
          <w:color w:val="000000"/>
          <w:sz w:val="32"/>
          <w:lang w:eastAsia="zh-TW"/>
        </w:rPr>
        <w:t>共學族語</w:t>
      </w:r>
      <w:proofErr w:type="gramEnd"/>
      <w:r w:rsidRPr="00E81619">
        <w:rPr>
          <w:rFonts w:ascii="標楷體" w:eastAsia="標楷體" w:hAnsi="標楷體" w:cs="JKBOSP+DFKaiShu-SB-Estd-BF"/>
          <w:color w:val="000000"/>
          <w:sz w:val="32"/>
          <w:lang w:eastAsia="zh-TW"/>
        </w:rPr>
        <w:t>，以振興族語，營造族語友善環</w:t>
      </w:r>
    </w:p>
    <w:p w14:paraId="664B019B" w14:textId="77777777" w:rsidR="00E81619" w:rsidRDefault="00E81619" w:rsidP="00E81619">
      <w:pPr>
        <w:widowControl w:val="0"/>
        <w:autoSpaceDE w:val="0"/>
        <w:autoSpaceDN w:val="0"/>
        <w:adjustRightInd w:val="0"/>
        <w:spacing w:before="322" w:after="0" w:line="319" w:lineRule="exact"/>
        <w:ind w:left="798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E81619">
        <w:rPr>
          <w:rFonts w:ascii="標楷體" w:eastAsia="標楷體" w:hAnsi="標楷體" w:cs="JKBOSP+DFKaiShu-SB-Estd-BF"/>
          <w:color w:val="000000"/>
          <w:sz w:val="32"/>
          <w:lang w:eastAsia="zh-TW"/>
        </w:rPr>
        <w:t>境，更希望用族語的詩歌感動撫慰人心，健全族人身心靈。</w:t>
      </w:r>
      <w:bookmarkEnd w:id="0"/>
    </w:p>
    <w:p w14:paraId="1DC488B5" w14:textId="77777777" w:rsidR="00695BFF" w:rsidRDefault="00695BFF" w:rsidP="00695BFF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/>
          <w:b/>
          <w:bCs/>
          <w:color w:val="000000"/>
          <w:sz w:val="32"/>
          <w:lang w:eastAsia="zh-TW"/>
        </w:rPr>
      </w:pPr>
      <w:r w:rsidRPr="00695BFF">
        <w:rPr>
          <w:rFonts w:ascii="標楷體" w:eastAsia="標楷體" w:hAnsi="標楷體" w:cs="PBTOAE+DFKaiShu-SB-Estd-BF,Bold"/>
          <w:b/>
          <w:bCs/>
          <w:color w:val="000000"/>
          <w:sz w:val="32"/>
          <w:lang w:eastAsia="zh-TW"/>
        </w:rPr>
        <w:t>參、計畫目標：</w:t>
      </w:r>
    </w:p>
    <w:p w14:paraId="7D4EF92A" w14:textId="55C8BE89" w:rsidR="00695BFF" w:rsidRPr="00695BFF" w:rsidRDefault="00695BFF" w:rsidP="00695BFF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/>
          <w:b/>
          <w:bCs/>
          <w:color w:val="000000"/>
          <w:sz w:val="32"/>
          <w:lang w:eastAsia="zh-TW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lang w:eastAsia="zh-TW"/>
        </w:rPr>
        <w:t xml:space="preserve">     </w:t>
      </w:r>
      <w:r w:rsidRPr="00695BFF">
        <w:rPr>
          <w:rFonts w:ascii="標楷體" w:eastAsia="標楷體" w:hAnsi="標楷體" w:cs="JKBOSP+DFKaiShu-SB-Estd-BF"/>
          <w:color w:val="000000"/>
          <w:sz w:val="32"/>
          <w:lang w:eastAsia="zh-TW"/>
        </w:rPr>
        <w:t>一、展現原住民生命的創造力與族群團結、分享、善良的美德。</w:t>
      </w:r>
    </w:p>
    <w:p w14:paraId="59B9B3CC" w14:textId="77777777" w:rsidR="00695BFF" w:rsidRPr="00695BFF" w:rsidRDefault="00695BFF" w:rsidP="00695BFF">
      <w:pPr>
        <w:widowControl w:val="0"/>
        <w:autoSpaceDE w:val="0"/>
        <w:autoSpaceDN w:val="0"/>
        <w:adjustRightInd w:val="0"/>
        <w:spacing w:before="322" w:after="0" w:line="319" w:lineRule="exact"/>
        <w:ind w:left="798"/>
        <w:jc w:val="left"/>
        <w:rPr>
          <w:rFonts w:ascii="標楷體" w:eastAsia="標楷體" w:hAnsi="標楷體"/>
          <w:color w:val="000000"/>
          <w:sz w:val="32"/>
          <w:lang w:eastAsia="zh-TW"/>
        </w:rPr>
      </w:pPr>
      <w:r w:rsidRPr="00695BFF">
        <w:rPr>
          <w:rFonts w:ascii="標楷體" w:eastAsia="標楷體" w:hAnsi="標楷體" w:cs="JKBOSP+DFKaiShu-SB-Estd-BF"/>
          <w:color w:val="000000"/>
          <w:sz w:val="32"/>
          <w:lang w:eastAsia="zh-TW"/>
        </w:rPr>
        <w:t>二、從教會族語詩歌傳統文化藝術交流聯誼，提昇原住民文化精神意</w:t>
      </w:r>
    </w:p>
    <w:p w14:paraId="3F83241A" w14:textId="77777777" w:rsidR="00695BFF" w:rsidRPr="00695BFF" w:rsidRDefault="00695BFF" w:rsidP="00695BFF">
      <w:pPr>
        <w:widowControl w:val="0"/>
        <w:autoSpaceDE w:val="0"/>
        <w:autoSpaceDN w:val="0"/>
        <w:adjustRightInd w:val="0"/>
        <w:spacing w:before="322" w:after="0" w:line="319" w:lineRule="exact"/>
        <w:ind w:left="798"/>
        <w:jc w:val="left"/>
        <w:rPr>
          <w:rFonts w:ascii="標楷體" w:eastAsia="標楷體" w:hAnsi="標楷體"/>
          <w:color w:val="000000"/>
          <w:sz w:val="32"/>
          <w:lang w:eastAsia="zh-TW"/>
        </w:rPr>
      </w:pPr>
      <w:r w:rsidRPr="00695BFF">
        <w:rPr>
          <w:rFonts w:ascii="標楷體" w:eastAsia="標楷體" w:hAnsi="標楷體" w:cs="JKBOSP+DFKaiShu-SB-Estd-BF"/>
          <w:color w:val="000000"/>
          <w:sz w:val="32"/>
          <w:lang w:eastAsia="zh-TW"/>
        </w:rPr>
        <w:t>涵，並建構原住民善良社會風氣。</w:t>
      </w:r>
    </w:p>
    <w:p w14:paraId="7DBB80E0" w14:textId="59B2E835" w:rsidR="00695BFF" w:rsidRPr="00695BFF" w:rsidRDefault="00695BFF" w:rsidP="00695BFF">
      <w:pPr>
        <w:widowControl w:val="0"/>
        <w:autoSpaceDE w:val="0"/>
        <w:autoSpaceDN w:val="0"/>
        <w:adjustRightInd w:val="0"/>
        <w:spacing w:before="322" w:after="0" w:line="319" w:lineRule="exact"/>
        <w:ind w:left="798"/>
        <w:jc w:val="left"/>
        <w:rPr>
          <w:rFonts w:ascii="標楷體" w:eastAsia="標楷體" w:hAnsi="標楷體"/>
          <w:color w:val="000000"/>
          <w:sz w:val="32"/>
          <w:lang w:eastAsia="zh-TW"/>
        </w:rPr>
      </w:pPr>
      <w:r w:rsidRPr="00695BFF">
        <w:rPr>
          <w:rFonts w:ascii="標楷體" w:eastAsia="標楷體" w:hAnsi="標楷體" w:cs="JKBOSP+DFKaiShu-SB-Estd-BF"/>
          <w:color w:val="000000"/>
          <w:sz w:val="32"/>
          <w:lang w:eastAsia="zh-TW"/>
        </w:rPr>
        <w:t>三、藉由與部落、教會的互動中建立信任友好關係，</w:t>
      </w:r>
      <w:proofErr w:type="gramStart"/>
      <w:r w:rsidRPr="00695BFF">
        <w:rPr>
          <w:rFonts w:ascii="標楷體" w:eastAsia="標楷體" w:hAnsi="標楷體" w:cs="JKBOSP+DFKaiShu-SB-Estd-BF"/>
          <w:color w:val="000000"/>
          <w:sz w:val="32"/>
          <w:lang w:eastAsia="zh-TW"/>
        </w:rPr>
        <w:t>俾</w:t>
      </w:r>
      <w:proofErr w:type="gramEnd"/>
      <w:r w:rsidRPr="00695BFF">
        <w:rPr>
          <w:rFonts w:ascii="標楷體" w:eastAsia="標楷體" w:hAnsi="標楷體" w:cs="JKBOSP+DFKaiShu-SB-Estd-BF"/>
          <w:color w:val="000000"/>
          <w:sz w:val="32"/>
          <w:lang w:eastAsia="zh-TW"/>
        </w:rPr>
        <w:t>利推動各項原</w:t>
      </w:r>
    </w:p>
    <w:p w14:paraId="0582E736" w14:textId="77777777" w:rsidR="00167879" w:rsidRDefault="00695BFF" w:rsidP="00167879">
      <w:pPr>
        <w:widowControl w:val="0"/>
        <w:autoSpaceDE w:val="0"/>
        <w:autoSpaceDN w:val="0"/>
        <w:adjustRightInd w:val="0"/>
        <w:spacing w:before="322" w:after="0" w:line="319" w:lineRule="exact"/>
        <w:ind w:left="798"/>
        <w:jc w:val="left"/>
        <w:rPr>
          <w:rFonts w:ascii="標楷體" w:eastAsia="標楷體" w:hAnsi="標楷體"/>
          <w:color w:val="000000"/>
          <w:sz w:val="32"/>
          <w:lang w:eastAsia="zh-TW"/>
        </w:rPr>
      </w:pPr>
      <w:r w:rsidRPr="00695BFF">
        <w:rPr>
          <w:rFonts w:ascii="標楷體" w:eastAsia="標楷體" w:hAnsi="標楷體" w:cs="JKBOSP+DFKaiShu-SB-Estd-BF"/>
          <w:color w:val="000000"/>
          <w:sz w:val="32"/>
          <w:lang w:eastAsia="zh-TW"/>
        </w:rPr>
        <w:t>住民權益宣導及相關活動。</w:t>
      </w:r>
    </w:p>
    <w:p w14:paraId="44F4ACE9" w14:textId="4AD5C211" w:rsidR="00167879" w:rsidRPr="00167879" w:rsidRDefault="00167879" w:rsidP="00167879">
      <w:pPr>
        <w:widowControl w:val="0"/>
        <w:autoSpaceDE w:val="0"/>
        <w:autoSpaceDN w:val="0"/>
        <w:adjustRightInd w:val="0"/>
        <w:spacing w:before="322" w:after="0" w:line="319" w:lineRule="exact"/>
        <w:ind w:left="798"/>
        <w:jc w:val="left"/>
        <w:rPr>
          <w:rFonts w:ascii="標楷體" w:eastAsia="標楷體" w:hAnsi="標楷體"/>
          <w:color w:val="000000"/>
          <w:sz w:val="32"/>
          <w:lang w:eastAsia="zh-TW"/>
        </w:rPr>
      </w:pPr>
      <w:r w:rsidRPr="00167879">
        <w:rPr>
          <w:rFonts w:ascii="標楷體" w:eastAsia="標楷體" w:hAnsi="標楷體" w:cs="JKBOSP+DFKaiShu-SB-Estd-BF"/>
          <w:color w:val="000000"/>
          <w:sz w:val="32"/>
          <w:lang w:eastAsia="zh-TW"/>
        </w:rPr>
        <w:t>四、透過活動讓聖樂之義理走入部落及社區，涵詠人心及淨化社會，</w:t>
      </w:r>
    </w:p>
    <w:p w14:paraId="799A5277" w14:textId="77777777" w:rsidR="00167879" w:rsidRPr="00167879" w:rsidRDefault="00167879" w:rsidP="00167879">
      <w:pPr>
        <w:widowControl w:val="0"/>
        <w:autoSpaceDE w:val="0"/>
        <w:autoSpaceDN w:val="0"/>
        <w:adjustRightInd w:val="0"/>
        <w:spacing w:before="322" w:after="0" w:line="319" w:lineRule="exact"/>
        <w:ind w:left="798"/>
        <w:jc w:val="left"/>
        <w:rPr>
          <w:rFonts w:ascii="標楷體" w:eastAsia="標楷體" w:hAnsi="標楷體"/>
          <w:color w:val="000000"/>
          <w:sz w:val="32"/>
          <w:lang w:eastAsia="zh-TW"/>
        </w:rPr>
      </w:pPr>
      <w:r w:rsidRPr="00167879">
        <w:rPr>
          <w:rFonts w:ascii="標楷體" w:eastAsia="標楷體" w:hAnsi="標楷體" w:cs="JKBOSP+DFKaiShu-SB-Estd-BF"/>
          <w:color w:val="000000"/>
          <w:sz w:val="32"/>
          <w:lang w:eastAsia="zh-TW"/>
        </w:rPr>
        <w:t>融合慶典意涵，以及傳統部落文化，傳揚與人為善的福音。</w:t>
      </w:r>
    </w:p>
    <w:p w14:paraId="34076DA7" w14:textId="77777777" w:rsidR="003278A1" w:rsidRDefault="003278A1" w:rsidP="003278A1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/>
          <w:b/>
          <w:bCs/>
          <w:color w:val="000000"/>
          <w:sz w:val="32"/>
          <w:lang w:eastAsia="zh-TW"/>
        </w:rPr>
      </w:pPr>
      <w:r w:rsidRPr="003278A1">
        <w:rPr>
          <w:rFonts w:ascii="標楷體" w:eastAsia="標楷體" w:hAnsi="標楷體" w:cs="PBTOAE+DFKaiShu-SB-Estd-BF,Bold"/>
          <w:b/>
          <w:bCs/>
          <w:color w:val="000000"/>
          <w:sz w:val="32"/>
          <w:lang w:eastAsia="zh-TW"/>
        </w:rPr>
        <w:t>肆、辦理單位：</w:t>
      </w:r>
    </w:p>
    <w:p w14:paraId="59F9833C" w14:textId="77777777" w:rsidR="003278A1" w:rsidRPr="003278A1" w:rsidRDefault="003278A1" w:rsidP="003278A1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lang w:eastAsia="zh-TW"/>
        </w:rPr>
        <w:t xml:space="preserve">     </w:t>
      </w:r>
      <w:r w:rsidRPr="003278A1">
        <w:rPr>
          <w:rFonts w:ascii="標楷體" w:eastAsia="標楷體" w:hAnsi="標楷體" w:cs="JKBOSP+DFKaiShu-SB-Estd-BF"/>
          <w:color w:val="000000"/>
          <w:sz w:val="32"/>
          <w:lang w:eastAsia="zh-TW"/>
        </w:rPr>
        <w:t>一、指導單位：原住民族委員會、</w:t>
      </w:r>
      <w:proofErr w:type="gramStart"/>
      <w:r w:rsidRPr="003278A1">
        <w:rPr>
          <w:rFonts w:ascii="標楷體" w:eastAsia="標楷體" w:hAnsi="標楷體" w:cs="JKBOSP+DFKaiShu-SB-Estd-BF"/>
          <w:color w:val="000000"/>
          <w:sz w:val="32"/>
          <w:lang w:eastAsia="zh-TW"/>
        </w:rPr>
        <w:t>臺</w:t>
      </w:r>
      <w:proofErr w:type="gramEnd"/>
      <w:r w:rsidRPr="003278A1">
        <w:rPr>
          <w:rFonts w:ascii="標楷體" w:eastAsia="標楷體" w:hAnsi="標楷體" w:cs="JKBOSP+DFKaiShu-SB-Estd-BF"/>
          <w:color w:val="000000"/>
          <w:sz w:val="32"/>
          <w:lang w:eastAsia="zh-TW"/>
        </w:rPr>
        <w:t>東縣政府</w:t>
      </w:r>
    </w:p>
    <w:p w14:paraId="4EC4B27A" w14:textId="77777777" w:rsidR="0034793A" w:rsidRDefault="003278A1" w:rsidP="0034793A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3278A1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     </w:t>
      </w:r>
      <w:r w:rsidRPr="003278A1">
        <w:rPr>
          <w:rFonts w:ascii="標楷體" w:eastAsia="標楷體" w:hAnsi="標楷體" w:cs="JKBOSP+DFKaiShu-SB-Estd-BF"/>
          <w:color w:val="000000"/>
          <w:sz w:val="32"/>
          <w:lang w:eastAsia="zh-TW"/>
        </w:rPr>
        <w:t>二、主辦單位：</w:t>
      </w:r>
      <w:proofErr w:type="gramStart"/>
      <w:r w:rsidRPr="003278A1">
        <w:rPr>
          <w:rFonts w:ascii="標楷體" w:eastAsia="標楷體" w:hAnsi="標楷體" w:cs="JKBOSP+DFKaiShu-SB-Estd-BF"/>
          <w:color w:val="000000"/>
          <w:sz w:val="32"/>
          <w:lang w:eastAsia="zh-TW"/>
        </w:rPr>
        <w:t>臺</w:t>
      </w:r>
      <w:proofErr w:type="gramEnd"/>
      <w:r w:rsidRPr="003278A1">
        <w:rPr>
          <w:rFonts w:ascii="標楷體" w:eastAsia="標楷體" w:hAnsi="標楷體" w:cs="JKBOSP+DFKaiShu-SB-Estd-BF"/>
          <w:color w:val="000000"/>
          <w:sz w:val="32"/>
          <w:lang w:eastAsia="zh-TW"/>
        </w:rPr>
        <w:t>東縣東河鄉公所</w:t>
      </w:r>
    </w:p>
    <w:p w14:paraId="33076991" w14:textId="77777777" w:rsidR="0034793A" w:rsidRDefault="0034793A" w:rsidP="0034793A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lastRenderedPageBreak/>
        <w:t xml:space="preserve">     </w:t>
      </w:r>
      <w:r w:rsidR="003278A1" w:rsidRPr="003278A1">
        <w:rPr>
          <w:rFonts w:ascii="標楷體" w:eastAsia="標楷體" w:hAnsi="標楷體" w:cs="JKBOSP+DFKaiShu-SB-Estd-BF"/>
          <w:color w:val="000000"/>
          <w:sz w:val="32"/>
          <w:lang w:eastAsia="zh-TW"/>
        </w:rPr>
        <w:t>三、協辦單位：</w:t>
      </w:r>
      <w:proofErr w:type="gramStart"/>
      <w:r w:rsidR="003278A1" w:rsidRPr="003278A1">
        <w:rPr>
          <w:rFonts w:ascii="標楷體" w:eastAsia="標楷體" w:hAnsi="標楷體" w:cs="JKBOSP+DFKaiShu-SB-Estd-BF"/>
          <w:color w:val="000000"/>
          <w:sz w:val="32"/>
          <w:lang w:eastAsia="zh-TW"/>
        </w:rPr>
        <w:t>臺</w:t>
      </w:r>
      <w:proofErr w:type="gramEnd"/>
      <w:r w:rsidR="003278A1" w:rsidRPr="003278A1">
        <w:rPr>
          <w:rFonts w:ascii="標楷體" w:eastAsia="標楷體" w:hAnsi="標楷體" w:cs="JKBOSP+DFKaiShu-SB-Estd-BF"/>
          <w:color w:val="000000"/>
          <w:sz w:val="32"/>
          <w:lang w:eastAsia="zh-TW"/>
        </w:rPr>
        <w:t>東縣議會、東河鄉民代表會、本鄉教會、各里辦公及</w:t>
      </w:r>
    </w:p>
    <w:p w14:paraId="7D19FCDE" w14:textId="050E3F7C" w:rsidR="003278A1" w:rsidRDefault="0034793A" w:rsidP="0034793A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         </w:t>
      </w:r>
      <w:r w:rsidR="003278A1" w:rsidRPr="003278A1">
        <w:rPr>
          <w:rFonts w:ascii="標楷體" w:eastAsia="標楷體" w:hAnsi="標楷體" w:cs="JKBOSP+DFKaiShu-SB-Estd-BF"/>
          <w:color w:val="000000"/>
          <w:sz w:val="32"/>
          <w:lang w:eastAsia="zh-TW"/>
        </w:rPr>
        <w:t>各社團等。</w:t>
      </w:r>
    </w:p>
    <w:p w14:paraId="4FE51B75" w14:textId="77777777" w:rsidR="002F357D" w:rsidRPr="002F357D" w:rsidRDefault="002F357D" w:rsidP="0034793A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</w:p>
    <w:p w14:paraId="7CFE4F10" w14:textId="5198E7D2" w:rsidR="008B5326" w:rsidRPr="008B5326" w:rsidRDefault="008B5326" w:rsidP="008B5326">
      <w:pPr>
        <w:widowControl w:val="0"/>
        <w:autoSpaceDE w:val="0"/>
        <w:autoSpaceDN w:val="0"/>
        <w:adjustRightInd w:val="0"/>
        <w:spacing w:before="0" w:after="0" w:line="319" w:lineRule="exact"/>
        <w:jc w:val="left"/>
        <w:rPr>
          <w:rFonts w:ascii="標楷體" w:eastAsia="標楷體" w:hAnsi="標楷體"/>
          <w:color w:val="000000"/>
          <w:sz w:val="32"/>
          <w:lang w:eastAsia="zh-TW"/>
        </w:rPr>
      </w:pPr>
      <w:r w:rsidRPr="008B5326">
        <w:rPr>
          <w:rFonts w:ascii="標楷體" w:eastAsia="標楷體" w:hAnsi="標楷體" w:cs="PBTOAE+DFKaiShu-SB-Estd-BF,Bold"/>
          <w:b/>
          <w:bCs/>
          <w:color w:val="000000"/>
          <w:sz w:val="32"/>
          <w:lang w:eastAsia="zh-TW"/>
        </w:rPr>
        <w:t>伍、活動時間：</w:t>
      </w:r>
      <w:r w:rsidRPr="008B5326">
        <w:rPr>
          <w:rFonts w:ascii="標楷體" w:eastAsia="標楷體" w:hAnsi="標楷體" w:cs="JKBOSP+DFKaiShu-SB-Estd-BF"/>
          <w:color w:val="000000"/>
          <w:sz w:val="32"/>
          <w:lang w:eastAsia="zh-TW"/>
        </w:rPr>
        <w:t>112年12月16日(星期六)下午4時30分-7時00分</w:t>
      </w:r>
    </w:p>
    <w:p w14:paraId="2B38A2AC" w14:textId="77777777" w:rsidR="00211177" w:rsidRDefault="008B5326" w:rsidP="00211177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/>
          <w:color w:val="000000"/>
          <w:sz w:val="32"/>
          <w:lang w:eastAsia="zh-TW"/>
        </w:rPr>
      </w:pPr>
      <w:r w:rsidRPr="008B5326">
        <w:rPr>
          <w:rFonts w:ascii="標楷體" w:eastAsia="標楷體" w:hAnsi="標楷體" w:cs="PBTOAE+DFKaiShu-SB-Estd-BF,Bold"/>
          <w:b/>
          <w:bCs/>
          <w:color w:val="000000"/>
          <w:sz w:val="32"/>
          <w:lang w:eastAsia="zh-TW"/>
        </w:rPr>
        <w:t>陸、活動地點：</w:t>
      </w:r>
      <w:r w:rsidRPr="008B5326">
        <w:rPr>
          <w:rFonts w:ascii="標楷體" w:eastAsia="標楷體" w:hAnsi="標楷體" w:cs="JKBOSP+DFKaiShu-SB-Estd-BF"/>
          <w:color w:val="000000"/>
          <w:sz w:val="32"/>
          <w:lang w:eastAsia="zh-TW"/>
        </w:rPr>
        <w:t>東河鄉公所前廣場</w:t>
      </w:r>
    </w:p>
    <w:p w14:paraId="59EA6A73" w14:textId="7368E3A2" w:rsidR="00211177" w:rsidRPr="00211177" w:rsidRDefault="00211177" w:rsidP="00211177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/>
          <w:color w:val="000000"/>
          <w:sz w:val="32"/>
          <w:lang w:eastAsia="zh-TW"/>
        </w:rPr>
      </w:pPr>
      <w:proofErr w:type="gramStart"/>
      <w:r w:rsidRPr="00211177">
        <w:rPr>
          <w:rFonts w:ascii="標楷體" w:eastAsia="標楷體" w:hAnsi="標楷體" w:cs="PBTOAE+DFKaiShu-SB-Estd-BF,Bold"/>
          <w:b/>
          <w:bCs/>
          <w:color w:val="000000"/>
          <w:sz w:val="32"/>
          <w:lang w:eastAsia="zh-TW"/>
        </w:rPr>
        <w:t>柒</w:t>
      </w:r>
      <w:proofErr w:type="gramEnd"/>
      <w:r w:rsidRPr="00211177">
        <w:rPr>
          <w:rFonts w:ascii="標楷體" w:eastAsia="標楷體" w:hAnsi="標楷體" w:cs="PBTOAE+DFKaiShu-SB-Estd-BF,Bold"/>
          <w:b/>
          <w:bCs/>
          <w:color w:val="000000"/>
          <w:sz w:val="32"/>
          <w:lang w:eastAsia="zh-TW"/>
        </w:rPr>
        <w:t>、參加對象：</w:t>
      </w:r>
      <w:r w:rsidRPr="00211177">
        <w:rPr>
          <w:rFonts w:ascii="標楷體" w:eastAsia="標楷體" w:hAnsi="標楷體" w:cs="JKBOSP+DFKaiShu-SB-Estd-BF"/>
          <w:color w:val="000000"/>
          <w:sz w:val="32"/>
          <w:lang w:eastAsia="zh-TW"/>
        </w:rPr>
        <w:t>本鄉轄內各教會或本所邀請有意願之教會與展演團體，每隊</w:t>
      </w:r>
    </w:p>
    <w:p w14:paraId="03F31121" w14:textId="77777777" w:rsidR="00361576" w:rsidRDefault="00211177" w:rsidP="00361576">
      <w:pPr>
        <w:widowControl w:val="0"/>
        <w:autoSpaceDE w:val="0"/>
        <w:autoSpaceDN w:val="0"/>
        <w:adjustRightInd w:val="0"/>
        <w:spacing w:before="322" w:after="0" w:line="319" w:lineRule="exact"/>
        <w:ind w:left="2234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211177">
        <w:rPr>
          <w:rFonts w:ascii="標楷體" w:eastAsia="標楷體" w:hAnsi="標楷體" w:cs="JKBOSP+DFKaiShu-SB-Estd-BF"/>
          <w:color w:val="000000"/>
          <w:sz w:val="32"/>
          <w:lang w:eastAsia="zh-TW"/>
        </w:rPr>
        <w:t>以</w:t>
      </w: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２５</w:t>
      </w:r>
      <w:r w:rsidRPr="00211177">
        <w:rPr>
          <w:rFonts w:ascii="標楷體" w:eastAsia="標楷體" w:hAnsi="標楷體" w:cs="JKBOSP+DFKaiShu-SB-Estd-BF"/>
          <w:color w:val="000000"/>
          <w:sz w:val="32"/>
          <w:lang w:eastAsia="zh-TW"/>
        </w:rPr>
        <w:t>人以上為原則，其中</w:t>
      </w:r>
      <w:r w:rsidR="00361576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１８</w:t>
      </w:r>
      <w:r w:rsidRPr="00211177">
        <w:rPr>
          <w:rFonts w:ascii="標楷體" w:eastAsia="標楷體" w:hAnsi="標楷體" w:cs="JKBOSP+DFKaiShu-SB-Estd-BF"/>
          <w:color w:val="000000"/>
          <w:sz w:val="32"/>
          <w:lang w:eastAsia="zh-TW"/>
        </w:rPr>
        <w:t>歲以下之青少年至少</w:t>
      </w: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３</w:t>
      </w:r>
      <w:r w:rsidRPr="00211177">
        <w:rPr>
          <w:rFonts w:ascii="標楷體" w:eastAsia="標楷體" w:hAnsi="標楷體" w:cs="JKBOSP+DFKaiShu-SB-Estd-BF"/>
          <w:color w:val="000000"/>
          <w:sz w:val="32"/>
          <w:lang w:eastAsia="zh-TW"/>
        </w:rPr>
        <w:t>人以</w:t>
      </w:r>
    </w:p>
    <w:p w14:paraId="374294AF" w14:textId="77777777" w:rsidR="00361576" w:rsidRDefault="00211177" w:rsidP="00361576">
      <w:pPr>
        <w:widowControl w:val="0"/>
        <w:autoSpaceDE w:val="0"/>
        <w:autoSpaceDN w:val="0"/>
        <w:adjustRightInd w:val="0"/>
        <w:spacing w:before="322" w:after="0" w:line="319" w:lineRule="exact"/>
        <w:ind w:left="2234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上</w:t>
      </w:r>
      <w:r w:rsidRPr="00211177">
        <w:rPr>
          <w:rFonts w:ascii="標楷體" w:eastAsia="標楷體" w:hAnsi="標楷體" w:cs="JKBOSP+DFKaiShu-SB-Estd-BF"/>
          <w:color w:val="000000"/>
          <w:sz w:val="32"/>
          <w:lang w:eastAsia="zh-TW"/>
        </w:rPr>
        <w:t>參加展演，非原住民族鄉民則以</w:t>
      </w:r>
      <w:proofErr w:type="gramStart"/>
      <w:r w:rsidRPr="00211177">
        <w:rPr>
          <w:rFonts w:ascii="標楷體" w:eastAsia="標楷體" w:hAnsi="標楷體" w:cs="JKBOSP+DFKaiShu-SB-Estd-BF"/>
          <w:color w:val="000000"/>
          <w:sz w:val="32"/>
          <w:lang w:eastAsia="zh-TW"/>
        </w:rPr>
        <w:t>不逾全</w:t>
      </w:r>
      <w:proofErr w:type="gramEnd"/>
      <w:r w:rsidRPr="00211177">
        <w:rPr>
          <w:rFonts w:ascii="標楷體" w:eastAsia="標楷體" w:hAnsi="標楷體" w:cs="JKBOSP+DFKaiShu-SB-Estd-BF"/>
          <w:color w:val="000000"/>
          <w:sz w:val="32"/>
          <w:lang w:eastAsia="zh-TW"/>
        </w:rPr>
        <w:t>隊表演人數之五分</w:t>
      </w:r>
    </w:p>
    <w:p w14:paraId="72113E25" w14:textId="77777777" w:rsidR="00F0539F" w:rsidRDefault="00211177" w:rsidP="00F0539F">
      <w:pPr>
        <w:widowControl w:val="0"/>
        <w:autoSpaceDE w:val="0"/>
        <w:autoSpaceDN w:val="0"/>
        <w:adjustRightInd w:val="0"/>
        <w:spacing w:before="322" w:after="0" w:line="319" w:lineRule="exact"/>
        <w:ind w:left="2234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211177">
        <w:rPr>
          <w:rFonts w:ascii="標楷體" w:eastAsia="標楷體" w:hAnsi="標楷體" w:cs="JKBOSP+DFKaiShu-SB-Estd-BF"/>
          <w:color w:val="000000"/>
          <w:sz w:val="32"/>
          <w:lang w:eastAsia="zh-TW"/>
        </w:rPr>
        <w:t>之</w:t>
      </w:r>
      <w:proofErr w:type="gramStart"/>
      <w:r w:rsidRPr="00211177">
        <w:rPr>
          <w:rFonts w:ascii="標楷體" w:eastAsia="標楷體" w:hAnsi="標楷體" w:cs="JKBOSP+DFKaiShu-SB-Estd-BF"/>
          <w:color w:val="000000"/>
          <w:sz w:val="32"/>
          <w:lang w:eastAsia="zh-TW"/>
        </w:rPr>
        <w:t>一</w:t>
      </w:r>
      <w:proofErr w:type="gramEnd"/>
      <w:r w:rsidRPr="00211177">
        <w:rPr>
          <w:rFonts w:ascii="標楷體" w:eastAsia="標楷體" w:hAnsi="標楷體" w:cs="JKBOSP+DFKaiShu-SB-Estd-BF"/>
          <w:color w:val="000000"/>
          <w:sz w:val="32"/>
          <w:lang w:eastAsia="zh-TW"/>
        </w:rPr>
        <w:t>為限。</w:t>
      </w:r>
    </w:p>
    <w:p w14:paraId="108D555B" w14:textId="77777777" w:rsidR="00F0539F" w:rsidRDefault="00F0539F" w:rsidP="00F0539F">
      <w:pPr>
        <w:widowControl w:val="0"/>
        <w:autoSpaceDE w:val="0"/>
        <w:autoSpaceDN w:val="0"/>
        <w:adjustRightInd w:val="0"/>
        <w:spacing w:before="322" w:after="0" w:line="319" w:lineRule="exac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F0539F">
        <w:rPr>
          <w:rFonts w:ascii="標楷體" w:eastAsia="標楷體" w:hAnsi="標楷體" w:cs="PBTOAE+DFKaiShu-SB-Estd-BF,Bold"/>
          <w:b/>
          <w:bCs/>
          <w:color w:val="000000"/>
          <w:sz w:val="32"/>
          <w:lang w:eastAsia="zh-TW"/>
        </w:rPr>
        <w:t>捌、報名辦法：</w:t>
      </w:r>
    </w:p>
    <w:p w14:paraId="0C87D4DC" w14:textId="7BC37B26" w:rsidR="00F0539F" w:rsidRDefault="00F0539F" w:rsidP="00F0539F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    </w:t>
      </w:r>
      <w:r w:rsidRPr="00F0539F">
        <w:rPr>
          <w:rFonts w:ascii="標楷體" w:eastAsia="標楷體" w:hAnsi="標楷體" w:cs="JKBOSP+DFKaiShu-SB-Estd-BF"/>
          <w:color w:val="000000"/>
          <w:sz w:val="32"/>
          <w:lang w:eastAsia="zh-TW"/>
        </w:rPr>
        <w:t>一、報名時間</w:t>
      </w: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：</w:t>
      </w:r>
      <w:r w:rsidRPr="00F0539F">
        <w:rPr>
          <w:rFonts w:ascii="標楷體" w:eastAsia="標楷體" w:hAnsi="標楷體" w:cs="JKBOSP+DFKaiShu-SB-Estd-BF"/>
          <w:color w:val="000000"/>
          <w:sz w:val="32"/>
          <w:lang w:eastAsia="zh-TW"/>
        </w:rPr>
        <w:t>即日起至112年11月24日（星期五）下午5時止。</w:t>
      </w:r>
    </w:p>
    <w:p w14:paraId="3DE99702" w14:textId="77777777" w:rsidR="00F0539F" w:rsidRDefault="00F0539F" w:rsidP="00F0539F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    </w:t>
      </w:r>
      <w:r w:rsidRPr="00F0539F">
        <w:rPr>
          <w:rFonts w:ascii="標楷體" w:eastAsia="標楷體" w:hAnsi="標楷體" w:cs="JKBOSP+DFKaiShu-SB-Estd-BF"/>
          <w:color w:val="000000"/>
          <w:sz w:val="32"/>
          <w:lang w:eastAsia="zh-TW"/>
        </w:rPr>
        <w:t>二、報名方式</w:t>
      </w: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：</w:t>
      </w:r>
      <w:r w:rsidRPr="00F0539F">
        <w:rPr>
          <w:rFonts w:ascii="標楷體" w:eastAsia="標楷體" w:hAnsi="標楷體" w:cs="JKBOSP+DFKaiShu-SB-Estd-BF"/>
          <w:color w:val="000000"/>
          <w:sz w:val="32"/>
          <w:lang w:eastAsia="zh-TW"/>
        </w:rPr>
        <w:t>請於報名期限內</w:t>
      </w:r>
      <w:proofErr w:type="gramStart"/>
      <w:r w:rsidRPr="00F0539F">
        <w:rPr>
          <w:rFonts w:ascii="標楷體" w:eastAsia="標楷體" w:hAnsi="標楷體" w:cs="JKBOSP+DFKaiShu-SB-Estd-BF"/>
          <w:color w:val="000000"/>
          <w:sz w:val="32"/>
          <w:lang w:eastAsia="zh-TW"/>
        </w:rPr>
        <w:t>逕</w:t>
      </w:r>
      <w:proofErr w:type="gramEnd"/>
      <w:r w:rsidRPr="00F0539F">
        <w:rPr>
          <w:rFonts w:ascii="標楷體" w:eastAsia="標楷體" w:hAnsi="標楷體" w:cs="JKBOSP+DFKaiShu-SB-Estd-BF"/>
          <w:color w:val="000000"/>
          <w:sz w:val="32"/>
          <w:lang w:eastAsia="zh-TW"/>
        </w:rPr>
        <w:t>將報名表（如附件）電子檔寄至本所</w:t>
      </w:r>
    </w:p>
    <w:p w14:paraId="6D45392F" w14:textId="77777777" w:rsidR="00F0539F" w:rsidRDefault="00F0539F" w:rsidP="00F0539F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</w:t>
      </w:r>
      <w:r w:rsidRPr="00F0539F">
        <w:rPr>
          <w:rFonts w:ascii="標楷體" w:eastAsia="標楷體" w:hAnsi="標楷體" w:cs="JKBOSP+DFKaiShu-SB-Estd-BF"/>
          <w:color w:val="000000"/>
          <w:sz w:val="32"/>
          <w:lang w:eastAsia="zh-TW"/>
        </w:rPr>
        <w:t>受理報名電子信箱，寄出後並請與本所原住民行政課黃小姐電話確</w:t>
      </w:r>
    </w:p>
    <w:p w14:paraId="635165EA" w14:textId="77777777" w:rsidR="00F0539F" w:rsidRDefault="00F0539F" w:rsidP="00F0539F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</w:t>
      </w:r>
      <w:r w:rsidRPr="00F0539F">
        <w:rPr>
          <w:rFonts w:ascii="標楷體" w:eastAsia="標楷體" w:hAnsi="標楷體" w:cs="JKBOSP+DFKaiShu-SB-Estd-BF"/>
          <w:color w:val="000000"/>
          <w:sz w:val="32"/>
          <w:lang w:eastAsia="zh-TW"/>
        </w:rPr>
        <w:t>認，方能</w:t>
      </w:r>
      <w:proofErr w:type="gramStart"/>
      <w:r w:rsidRPr="00F0539F">
        <w:rPr>
          <w:rFonts w:ascii="標楷體" w:eastAsia="標楷體" w:hAnsi="標楷體" w:cs="JKBOSP+DFKaiShu-SB-Estd-BF"/>
          <w:color w:val="000000"/>
          <w:sz w:val="32"/>
          <w:lang w:eastAsia="zh-TW"/>
        </w:rPr>
        <w:t>受理線上報名</w:t>
      </w:r>
      <w:proofErr w:type="gramEnd"/>
      <w:r w:rsidRPr="00F0539F">
        <w:rPr>
          <w:rFonts w:ascii="標楷體" w:eastAsia="標楷體" w:hAnsi="標楷體" w:cs="JKBOSP+DFKaiShu-SB-Estd-BF"/>
          <w:color w:val="000000"/>
          <w:sz w:val="32"/>
          <w:lang w:eastAsia="zh-TW"/>
        </w:rPr>
        <w:t>；或郵寄或親送至本所原住民行政課，以郵</w:t>
      </w:r>
    </w:p>
    <w:p w14:paraId="00D3B794" w14:textId="77777777" w:rsidR="00E86D0D" w:rsidRDefault="00F0539F" w:rsidP="00E86D0D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</w:t>
      </w:r>
      <w:r w:rsidRPr="00F0539F">
        <w:rPr>
          <w:rFonts w:ascii="標楷體" w:eastAsia="標楷體" w:hAnsi="標楷體" w:cs="JKBOSP+DFKaiShu-SB-Estd-BF"/>
          <w:color w:val="000000"/>
          <w:sz w:val="32"/>
          <w:lang w:eastAsia="zh-TW"/>
        </w:rPr>
        <w:t>戳為</w:t>
      </w:r>
      <w:proofErr w:type="gramStart"/>
      <w:r w:rsidRPr="00F0539F">
        <w:rPr>
          <w:rFonts w:ascii="標楷體" w:eastAsia="標楷體" w:hAnsi="標楷體" w:cs="JKBOSP+DFKaiShu-SB-Estd-BF"/>
          <w:color w:val="000000"/>
          <w:sz w:val="32"/>
          <w:lang w:eastAsia="zh-TW"/>
        </w:rPr>
        <w:t>憑</w:t>
      </w:r>
      <w:proofErr w:type="gramEnd"/>
      <w:r w:rsidRPr="00F0539F">
        <w:rPr>
          <w:rFonts w:ascii="標楷體" w:eastAsia="標楷體" w:hAnsi="標楷體" w:cs="JKBOSP+DFKaiShu-SB-Estd-BF"/>
          <w:color w:val="000000"/>
          <w:sz w:val="32"/>
          <w:lang w:eastAsia="zh-TW"/>
        </w:rPr>
        <w:t>，逾時送件不予受理報名。</w:t>
      </w:r>
    </w:p>
    <w:p w14:paraId="44EA82D8" w14:textId="77777777" w:rsidR="00E86D0D" w:rsidRPr="0013230A" w:rsidRDefault="00E86D0D" w:rsidP="00E86D0D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</w:t>
      </w:r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（一）本所受理報名處：原住民行政課</w:t>
      </w:r>
      <w:r w:rsidRPr="0013230A">
        <w:rPr>
          <w:rFonts w:ascii="標楷體" w:eastAsia="標楷體" w:hAnsi="標楷體"/>
          <w:color w:val="000000"/>
          <w:sz w:val="32"/>
          <w:lang w:eastAsia="zh-TW"/>
        </w:rPr>
        <w:t xml:space="preserve"> </w:t>
      </w:r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黃小姐</w:t>
      </w:r>
    </w:p>
    <w:p w14:paraId="349C0093" w14:textId="77777777" w:rsidR="00E86D0D" w:rsidRPr="0013230A" w:rsidRDefault="00E86D0D" w:rsidP="00E86D0D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13230A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</w:t>
      </w:r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（二）電子信箱：</w:t>
      </w:r>
      <w:hyperlink r:id="rId8" w:history="1">
        <w:r w:rsidRPr="0013230A">
          <w:rPr>
            <w:rStyle w:val="a4"/>
            <w:rFonts w:ascii="標楷體" w:eastAsia="標楷體" w:hAnsi="標楷體" w:cs="JKBOSP+DFKaiShu-SB-Estd-BF"/>
            <w:sz w:val="32"/>
            <w:lang w:eastAsia="zh-TW"/>
          </w:rPr>
          <w:t>orange328131@gmail.com</w:t>
        </w:r>
      </w:hyperlink>
    </w:p>
    <w:p w14:paraId="1ED2B611" w14:textId="77777777" w:rsidR="00E86D0D" w:rsidRPr="0013230A" w:rsidRDefault="00E86D0D" w:rsidP="00E86D0D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13230A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</w:t>
      </w:r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（三）聯絡電話：（089）896-200分機225</w:t>
      </w:r>
    </w:p>
    <w:p w14:paraId="18D88B37" w14:textId="77777777" w:rsidR="00E86D0D" w:rsidRPr="0013230A" w:rsidRDefault="00E86D0D" w:rsidP="00E86D0D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13230A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</w:t>
      </w:r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（四）傳真：（089）896-378</w:t>
      </w:r>
    </w:p>
    <w:p w14:paraId="1C65A270" w14:textId="5E7B6DDE" w:rsidR="00E86D0D" w:rsidRPr="0013230A" w:rsidRDefault="00E86D0D" w:rsidP="00E86D0D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13230A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</w:t>
      </w:r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（五）地址：</w:t>
      </w:r>
      <w:proofErr w:type="gramStart"/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臺</w:t>
      </w:r>
      <w:proofErr w:type="gramEnd"/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東縣東河鄉東河村南東河</w:t>
      </w:r>
      <w:r w:rsidRPr="0013230A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３１１</w:t>
      </w:r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號。</w:t>
      </w:r>
      <w:proofErr w:type="gramStart"/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（</w:t>
      </w:r>
      <w:proofErr w:type="gramEnd"/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請註明：</w:t>
      </w:r>
    </w:p>
    <w:p w14:paraId="4AF0C941" w14:textId="77777777" w:rsidR="0013230A" w:rsidRPr="0013230A" w:rsidRDefault="00E86D0D" w:rsidP="0013230A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13230A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　　　２０２３</w:t>
      </w:r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詩歌詠</w:t>
      </w:r>
      <w:proofErr w:type="gramStart"/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讚</w:t>
      </w:r>
      <w:proofErr w:type="gramEnd"/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暨聖誕點燈祈福晚會報名</w:t>
      </w:r>
      <w:proofErr w:type="gramStart"/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）</w:t>
      </w:r>
      <w:proofErr w:type="gramEnd"/>
    </w:p>
    <w:p w14:paraId="15C0DB75" w14:textId="77777777" w:rsidR="0013230A" w:rsidRPr="0013230A" w:rsidRDefault="0013230A" w:rsidP="0013230A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13230A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</w:t>
      </w:r>
      <w:r w:rsidRPr="0013230A">
        <w:rPr>
          <w:rFonts w:ascii="標楷體" w:eastAsia="標楷體" w:hAnsi="標楷體" w:cs="JKBOSP+DFKaiShu-SB-Estd-BF"/>
          <w:color w:val="000000"/>
          <w:sz w:val="32"/>
          <w:lang w:eastAsia="zh-TW"/>
        </w:rPr>
        <w:t>（六）本計畫及報名表等相關資訊可由本所網站→最新消息下載</w:t>
      </w:r>
    </w:p>
    <w:p w14:paraId="0F51DE50" w14:textId="77777777" w:rsidR="0036009A" w:rsidRPr="00632064" w:rsidRDefault="0013230A" w:rsidP="0036009A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13230A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 </w:t>
      </w:r>
      <w:r w:rsidRPr="00632064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   </w:t>
      </w:r>
      <w:r w:rsidRPr="00632064">
        <w:rPr>
          <w:rFonts w:ascii="標楷體" w:eastAsia="標楷體" w:hAnsi="標楷體" w:cs="JKBOSP+DFKaiShu-SB-Estd-BF"/>
          <w:color w:val="000000"/>
          <w:sz w:val="32"/>
          <w:lang w:eastAsia="zh-TW"/>
        </w:rPr>
        <w:t>三、配合事項：</w:t>
      </w:r>
    </w:p>
    <w:p w14:paraId="69FE7A8E" w14:textId="77777777" w:rsidR="0036009A" w:rsidRPr="00632064" w:rsidRDefault="0036009A" w:rsidP="0036009A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632064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lastRenderedPageBreak/>
        <w:t xml:space="preserve">　　　　</w:t>
      </w:r>
      <w:r w:rsidRPr="00632064">
        <w:rPr>
          <w:rFonts w:ascii="標楷體" w:eastAsia="標楷體" w:hAnsi="標楷體" w:cs="JKBOSP+DFKaiShu-SB-Estd-BF"/>
          <w:color w:val="000000"/>
          <w:sz w:val="32"/>
          <w:lang w:eastAsia="zh-TW"/>
        </w:rPr>
        <w:t>（一）凡參加本次活動展演的教會，本所將提供</w:t>
      </w:r>
      <w:proofErr w:type="gramStart"/>
      <w:r w:rsidRPr="00632064">
        <w:rPr>
          <w:rFonts w:ascii="標楷體" w:eastAsia="標楷體" w:hAnsi="標楷體" w:cs="JKBOSP+DFKaiShu-SB-Estd-BF"/>
          <w:color w:val="000000"/>
          <w:sz w:val="32"/>
          <w:lang w:eastAsia="zh-TW"/>
        </w:rPr>
        <w:t>展演費</w:t>
      </w:r>
      <w:proofErr w:type="gramEnd"/>
      <w:r w:rsidRPr="00632064">
        <w:rPr>
          <w:rFonts w:ascii="標楷體" w:eastAsia="標楷體" w:hAnsi="標楷體" w:cs="JKBOSP+DFKaiShu-SB-Estd-BF"/>
          <w:color w:val="000000"/>
          <w:sz w:val="32"/>
          <w:lang w:eastAsia="zh-TW"/>
        </w:rPr>
        <w:t>，且每人可</w:t>
      </w:r>
    </w:p>
    <w:p w14:paraId="4E28523C" w14:textId="77777777" w:rsidR="00607636" w:rsidRPr="00632064" w:rsidRDefault="0036009A" w:rsidP="00607636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632064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</w:t>
      </w:r>
      <w:r w:rsidR="00607636" w:rsidRPr="00632064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</w:t>
      </w:r>
      <w:r w:rsidRPr="00632064">
        <w:rPr>
          <w:rFonts w:ascii="標楷體" w:eastAsia="標楷體" w:hAnsi="標楷體" w:cs="JKBOSP+DFKaiShu-SB-Estd-BF"/>
          <w:color w:val="000000"/>
          <w:sz w:val="32"/>
          <w:lang w:eastAsia="zh-TW"/>
        </w:rPr>
        <w:t>領有便當及精美小禮物各</w:t>
      </w:r>
      <w:r w:rsidR="00607636" w:rsidRPr="00632064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１</w:t>
      </w:r>
      <w:r w:rsidRPr="00632064">
        <w:rPr>
          <w:rFonts w:ascii="標楷體" w:eastAsia="標楷體" w:hAnsi="標楷體" w:cs="JKBOSP+DFKaiShu-SB-Estd-BF"/>
          <w:color w:val="000000"/>
          <w:sz w:val="32"/>
          <w:lang w:eastAsia="zh-TW"/>
        </w:rPr>
        <w:t>份。</w:t>
      </w:r>
    </w:p>
    <w:p w14:paraId="01620741" w14:textId="77777777" w:rsidR="00607636" w:rsidRPr="00632064" w:rsidRDefault="00607636" w:rsidP="00607636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632064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</w:t>
      </w:r>
      <w:r w:rsidRPr="00632064">
        <w:rPr>
          <w:rFonts w:ascii="標楷體" w:eastAsia="標楷體" w:hAnsi="標楷體" w:cs="JKBOSP+DFKaiShu-SB-Estd-BF"/>
          <w:color w:val="000000"/>
          <w:sz w:val="32"/>
          <w:lang w:eastAsia="zh-TW"/>
        </w:rPr>
        <w:t>（二）請於本112年12月13日（星期三）前請務必提供</w:t>
      </w:r>
      <w:proofErr w:type="gramStart"/>
      <w:r w:rsidRPr="00632064">
        <w:rPr>
          <w:rFonts w:ascii="標楷體" w:eastAsia="標楷體" w:hAnsi="標楷體" w:cs="JKBOSP+DFKaiShu-SB-Estd-BF"/>
          <w:color w:val="000000"/>
          <w:sz w:val="32"/>
          <w:lang w:eastAsia="zh-TW"/>
        </w:rPr>
        <w:t>展演族語</w:t>
      </w:r>
      <w:proofErr w:type="gramEnd"/>
      <w:r w:rsidRPr="00632064">
        <w:rPr>
          <w:rFonts w:ascii="標楷體" w:eastAsia="標楷體" w:hAnsi="標楷體" w:cs="JKBOSP+DFKaiShu-SB-Estd-BF"/>
          <w:color w:val="000000"/>
          <w:sz w:val="32"/>
          <w:lang w:eastAsia="zh-TW"/>
        </w:rPr>
        <w:t>詩</w:t>
      </w:r>
    </w:p>
    <w:p w14:paraId="6808926D" w14:textId="77777777" w:rsidR="00632064" w:rsidRPr="00632064" w:rsidRDefault="00607636" w:rsidP="00632064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632064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　　　</w:t>
      </w:r>
      <w:r w:rsidRPr="00632064">
        <w:rPr>
          <w:rFonts w:ascii="標楷體" w:eastAsia="標楷體" w:hAnsi="標楷體" w:cs="JKBOSP+DFKaiShu-SB-Estd-BF"/>
          <w:color w:val="000000"/>
          <w:sz w:val="32"/>
          <w:lang w:eastAsia="zh-TW"/>
        </w:rPr>
        <w:t>歌之</w:t>
      </w:r>
      <w:proofErr w:type="gramStart"/>
      <w:r w:rsidRPr="00632064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ＰＰＴ</w:t>
      </w:r>
      <w:proofErr w:type="gramEnd"/>
      <w:r w:rsidRPr="00632064">
        <w:rPr>
          <w:rFonts w:ascii="標楷體" w:eastAsia="標楷體" w:hAnsi="標楷體" w:cs="JKBOSP+DFKaiShu-SB-Estd-BF"/>
          <w:color w:val="000000"/>
          <w:sz w:val="32"/>
          <w:lang w:eastAsia="zh-TW"/>
        </w:rPr>
        <w:t>給業務單位，以利當天展演時播放作業。</w:t>
      </w:r>
    </w:p>
    <w:p w14:paraId="3C4A176F" w14:textId="77777777" w:rsidR="00632064" w:rsidRDefault="00632064" w:rsidP="00632064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</w:p>
    <w:p w14:paraId="572DF3ED" w14:textId="77777777" w:rsidR="00632064" w:rsidRPr="00B474A2" w:rsidRDefault="00632064" w:rsidP="00632064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B474A2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（</w:t>
      </w:r>
      <w:r w:rsidR="00CD1E1C"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三</w:t>
      </w:r>
      <w:r w:rsidRPr="00B474A2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）</w:t>
      </w:r>
      <w:r w:rsidR="00CD1E1C"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請報名教會於活動前或當天</w:t>
      </w:r>
      <w:proofErr w:type="gramStart"/>
      <w:r w:rsidR="00CD1E1C"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填妥領據</w:t>
      </w:r>
      <w:proofErr w:type="gramEnd"/>
      <w:r w:rsidR="00CD1E1C"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，並完成核章後送交承</w:t>
      </w:r>
    </w:p>
    <w:p w14:paraId="6B4A6D09" w14:textId="77777777" w:rsidR="00632064" w:rsidRPr="00B474A2" w:rsidRDefault="00632064" w:rsidP="00632064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B474A2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　　　</w:t>
      </w:r>
      <w:r w:rsidR="00CD1E1C"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辦人處彙整，以利後續撥款作業。</w:t>
      </w:r>
    </w:p>
    <w:p w14:paraId="07487D5F" w14:textId="77777777" w:rsidR="00632064" w:rsidRPr="00B474A2" w:rsidRDefault="00632064" w:rsidP="00632064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B474A2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（</w:t>
      </w:r>
      <w:r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四</w:t>
      </w:r>
      <w:r w:rsidRPr="00B474A2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）</w:t>
      </w:r>
      <w:r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網路公告展演教會報名名單</w:t>
      </w:r>
      <w:r w:rsidRPr="00B474A2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：</w:t>
      </w:r>
      <w:r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本所預計於本</w:t>
      </w:r>
      <w:r w:rsidRPr="00B474A2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(112)</w:t>
      </w:r>
      <w:r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年</w:t>
      </w:r>
      <w:r w:rsidRPr="00B474A2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11月28</w:t>
      </w:r>
      <w:r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日</w:t>
      </w:r>
    </w:p>
    <w:p w14:paraId="3C8229CD" w14:textId="7D1DFC90" w:rsidR="00632064" w:rsidRPr="00B474A2" w:rsidRDefault="00632064" w:rsidP="00632064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B474A2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　　　</w:t>
      </w:r>
      <w:r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以前在本所最新消息公告報名</w:t>
      </w:r>
      <w:r w:rsidR="009926F4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名冊</w:t>
      </w:r>
      <w:r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，請</w:t>
      </w:r>
      <w:r w:rsidR="009926F4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各</w:t>
      </w:r>
      <w:r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報名教會協助確</w:t>
      </w:r>
      <w:r w:rsidRPr="00B474A2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認</w:t>
      </w:r>
    </w:p>
    <w:p w14:paraId="56AC92F4" w14:textId="77777777" w:rsidR="00632064" w:rsidRPr="00B474A2" w:rsidRDefault="00632064" w:rsidP="00632064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B474A2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　　　</w:t>
      </w:r>
      <w:r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名單是否有疏漏或誤植之情形，若有上開情形，請務必通知</w:t>
      </w:r>
    </w:p>
    <w:p w14:paraId="6B1811AD" w14:textId="7C34957E" w:rsidR="00B474A2" w:rsidRPr="00B474A2" w:rsidRDefault="00632064" w:rsidP="00632064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B474A2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　　　</w:t>
      </w:r>
      <w:r w:rsidRPr="00B474A2">
        <w:rPr>
          <w:rFonts w:ascii="標楷體" w:eastAsia="標楷體" w:hAnsi="標楷體" w:cs="JKBOSP+DFKaiShu-SB-Estd-BF"/>
          <w:color w:val="000000"/>
          <w:sz w:val="32"/>
          <w:lang w:eastAsia="zh-TW"/>
        </w:rPr>
        <w:t>本所業務單位，以利後續展演相關事宜之推展</w:t>
      </w:r>
      <w:r w:rsidR="00B474A2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。</w:t>
      </w:r>
    </w:p>
    <w:p w14:paraId="5CDEB99B" w14:textId="77777777" w:rsidR="00B474A2" w:rsidRDefault="00B474A2" w:rsidP="00B474A2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b/>
          <w:bCs/>
          <w:color w:val="000000"/>
          <w:sz w:val="32"/>
          <w:lang w:eastAsia="zh-TW"/>
        </w:rPr>
      </w:pPr>
      <w:r w:rsidRPr="00B474A2">
        <w:rPr>
          <w:rFonts w:ascii="標楷體" w:eastAsia="標楷體" w:hAnsi="標楷體" w:cs="PBTOAE+DFKaiShu-SB-Estd-BF,Bold"/>
          <w:b/>
          <w:bCs/>
          <w:color w:val="000000"/>
          <w:sz w:val="32"/>
          <w:lang w:eastAsia="zh-TW"/>
        </w:rPr>
        <w:t>玖、展演方式：</w:t>
      </w:r>
    </w:p>
    <w:p w14:paraId="6D761BA7" w14:textId="77777777" w:rsidR="00B474A2" w:rsidRPr="00F97E25" w:rsidRDefault="00B474A2" w:rsidP="00B474A2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b/>
          <w:bCs/>
          <w:color w:val="000000"/>
          <w:sz w:val="32"/>
          <w:lang w:eastAsia="zh-TW"/>
        </w:rPr>
      </w:pPr>
      <w:r w:rsidRPr="00F97E25">
        <w:rPr>
          <w:rFonts w:ascii="標楷體" w:eastAsia="標楷體" w:hAnsi="標楷體" w:cs="JKBOSP+DFKaiShu-SB-Estd-BF" w:hint="eastAsia"/>
          <w:b/>
          <w:bCs/>
          <w:color w:val="000000"/>
          <w:sz w:val="32"/>
          <w:lang w:eastAsia="zh-TW"/>
        </w:rPr>
        <w:t xml:space="preserve">　　</w:t>
      </w:r>
      <w:r w:rsidRPr="00F97E25">
        <w:rPr>
          <w:rFonts w:ascii="標楷體" w:eastAsia="標楷體" w:hAnsi="標楷體" w:cs="JKBOSP+DFKaiShu-SB-Estd-BF"/>
          <w:color w:val="000000"/>
          <w:sz w:val="32"/>
          <w:lang w:eastAsia="zh-TW"/>
        </w:rPr>
        <w:t>一、演出時間：以10分鐘為原則，15分鐘為上限。</w:t>
      </w:r>
    </w:p>
    <w:p w14:paraId="28292A09" w14:textId="77777777" w:rsidR="00B474A2" w:rsidRPr="00F97E25" w:rsidRDefault="00B474A2" w:rsidP="00B474A2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F97E25">
        <w:rPr>
          <w:rFonts w:ascii="標楷體" w:eastAsia="標楷體" w:hAnsi="標楷體" w:cs="JKBOSP+DFKaiShu-SB-Estd-BF" w:hint="eastAsia"/>
          <w:b/>
          <w:bCs/>
          <w:color w:val="000000"/>
          <w:sz w:val="32"/>
          <w:lang w:eastAsia="zh-TW"/>
        </w:rPr>
        <w:t xml:space="preserve">　　</w:t>
      </w:r>
      <w:r w:rsidRPr="00F97E25">
        <w:rPr>
          <w:rFonts w:ascii="標楷體" w:eastAsia="標楷體" w:hAnsi="標楷體" w:cs="JKBOSP+DFKaiShu-SB-Estd-BF"/>
          <w:color w:val="000000"/>
          <w:sz w:val="32"/>
          <w:lang w:eastAsia="zh-TW"/>
        </w:rPr>
        <w:t>二、演出內容：由展演隊伍自聖誕節節慶詩歌及日常生活及一般對話素</w:t>
      </w:r>
    </w:p>
    <w:p w14:paraId="7E95D694" w14:textId="77777777" w:rsidR="00B474A2" w:rsidRPr="00F97E25" w:rsidRDefault="00B474A2" w:rsidP="00B474A2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F97E25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</w:t>
      </w:r>
      <w:proofErr w:type="gramStart"/>
      <w:r w:rsidRPr="00F97E25">
        <w:rPr>
          <w:rFonts w:ascii="標楷體" w:eastAsia="標楷體" w:hAnsi="標楷體" w:cs="JKBOSP+DFKaiShu-SB-Estd-BF"/>
          <w:color w:val="000000"/>
          <w:sz w:val="32"/>
          <w:lang w:eastAsia="zh-TW"/>
        </w:rPr>
        <w:t>材中</w:t>
      </w:r>
      <w:proofErr w:type="gramEnd"/>
      <w:r w:rsidRPr="00F97E25">
        <w:rPr>
          <w:rFonts w:ascii="標楷體" w:eastAsia="標楷體" w:hAnsi="標楷體" w:cs="JKBOSP+DFKaiShu-SB-Estd-BF"/>
          <w:color w:val="000000"/>
          <w:sz w:val="32"/>
          <w:lang w:eastAsia="zh-TW"/>
        </w:rPr>
        <w:t>，自行編劇及製作簡易表演道具，而編劇內容以自然、真實</w:t>
      </w:r>
      <w:r w:rsidRPr="00F97E25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、</w:t>
      </w:r>
    </w:p>
    <w:p w14:paraId="66B4CB3D" w14:textId="77777777" w:rsidR="00B474A2" w:rsidRPr="00F97E25" w:rsidRDefault="00B474A2" w:rsidP="00B474A2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F97E25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</w:t>
      </w:r>
      <w:r w:rsidRPr="00F97E25">
        <w:rPr>
          <w:rFonts w:ascii="標楷體" w:eastAsia="標楷體" w:hAnsi="標楷體" w:cs="JKBOSP+DFKaiShu-SB-Estd-BF"/>
          <w:color w:val="000000"/>
          <w:sz w:val="32"/>
          <w:lang w:eastAsia="zh-TW"/>
        </w:rPr>
        <w:t>創意等為宜，演出方式儘量避免以純歌唱、純舞蹈形式呈現，以生</w:t>
      </w:r>
    </w:p>
    <w:p w14:paraId="65ADC414" w14:textId="223E0F89" w:rsidR="00B474A2" w:rsidRPr="00F97E25" w:rsidRDefault="00B474A2" w:rsidP="00B474A2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b/>
          <w:bCs/>
          <w:color w:val="000000"/>
          <w:sz w:val="32"/>
          <w:lang w:eastAsia="zh-TW"/>
        </w:rPr>
      </w:pPr>
      <w:r w:rsidRPr="00F97E25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 xml:space="preserve">　　　　</w:t>
      </w:r>
      <w:proofErr w:type="gramStart"/>
      <w:r w:rsidRPr="00F97E25">
        <w:rPr>
          <w:rFonts w:ascii="標楷體" w:eastAsia="標楷體" w:hAnsi="標楷體" w:cs="JKBOSP+DFKaiShu-SB-Estd-BF"/>
          <w:color w:val="000000"/>
          <w:sz w:val="32"/>
          <w:lang w:eastAsia="zh-TW"/>
        </w:rPr>
        <w:t>活中自然</w:t>
      </w:r>
      <w:proofErr w:type="gramEnd"/>
      <w:r w:rsidRPr="00F97E25">
        <w:rPr>
          <w:rFonts w:ascii="標楷體" w:eastAsia="標楷體" w:hAnsi="標楷體" w:cs="JKBOSP+DFKaiShu-SB-Estd-BF"/>
          <w:color w:val="000000"/>
          <w:sz w:val="32"/>
          <w:lang w:eastAsia="zh-TW"/>
        </w:rPr>
        <w:t>真切的對話呈現族語生命力為佳。</w:t>
      </w:r>
    </w:p>
    <w:p w14:paraId="063E3861" w14:textId="452309C3" w:rsidR="00F97E25" w:rsidRDefault="00F97E25" w:rsidP="00695BFF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b/>
          <w:bCs/>
          <w:color w:val="000000"/>
          <w:sz w:val="32"/>
          <w:lang w:eastAsia="zh-TW"/>
        </w:rPr>
      </w:pPr>
    </w:p>
    <w:p w14:paraId="6C3A4D56" w14:textId="77777777" w:rsidR="00F97E25" w:rsidRDefault="00F97E25">
      <w:pPr>
        <w:spacing w:before="0" w:after="0"/>
        <w:jc w:val="left"/>
        <w:rPr>
          <w:rFonts w:ascii="標楷體" w:eastAsia="標楷體" w:hAnsi="標楷體" w:cs="JKBOSP+DFKaiShu-SB-Estd-BF"/>
          <w:b/>
          <w:bCs/>
          <w:color w:val="000000"/>
          <w:sz w:val="32"/>
          <w:lang w:eastAsia="zh-TW"/>
        </w:rPr>
      </w:pPr>
      <w:r>
        <w:rPr>
          <w:rFonts w:ascii="標楷體" w:eastAsia="標楷體" w:hAnsi="標楷體" w:cs="JKBOSP+DFKaiShu-SB-Estd-BF"/>
          <w:b/>
          <w:bCs/>
          <w:color w:val="000000"/>
          <w:sz w:val="32"/>
          <w:lang w:eastAsia="zh-TW"/>
        </w:rPr>
        <w:br w:type="page"/>
      </w:r>
    </w:p>
    <w:p w14:paraId="41BAD8E5" w14:textId="77777777" w:rsidR="00C73EF9" w:rsidRDefault="00C73EF9" w:rsidP="00F97E25">
      <w:pPr>
        <w:widowControl w:val="0"/>
        <w:autoSpaceDE w:val="0"/>
        <w:autoSpaceDN w:val="0"/>
        <w:adjustRightInd w:val="0"/>
        <w:spacing w:before="0" w:after="0" w:line="319" w:lineRule="exact"/>
        <w:jc w:val="left"/>
        <w:rPr>
          <w:rFonts w:ascii="標楷體" w:eastAsia="標楷體" w:hAnsi="標楷體" w:cs="PBTOAE+DFKaiShu-SB-Estd-BF,Bold"/>
          <w:b/>
          <w:bCs/>
          <w:color w:val="000000"/>
          <w:sz w:val="32"/>
          <w:lang w:eastAsia="zh-TW"/>
        </w:rPr>
      </w:pPr>
    </w:p>
    <w:p w14:paraId="054FEB0A" w14:textId="2A294695" w:rsidR="00F97E25" w:rsidRDefault="00F97E25" w:rsidP="00C73EF9">
      <w:pPr>
        <w:widowControl w:val="0"/>
        <w:autoSpaceDE w:val="0"/>
        <w:autoSpaceDN w:val="0"/>
        <w:adjustRightInd w:val="0"/>
        <w:spacing w:before="0" w:after="0" w:line="319" w:lineRule="exact"/>
        <w:jc w:val="left"/>
        <w:rPr>
          <w:rFonts w:ascii="標楷體" w:eastAsia="標楷體" w:hAnsi="標楷體"/>
          <w:b/>
          <w:bCs/>
          <w:color w:val="000000"/>
          <w:sz w:val="32"/>
        </w:rPr>
      </w:pPr>
      <w:r w:rsidRPr="00F97E25">
        <w:rPr>
          <w:rFonts w:ascii="標楷體" w:eastAsia="標楷體" w:hAnsi="標楷體" w:cs="PBTOAE+DFKaiShu-SB-Estd-BF,Bold"/>
          <w:b/>
          <w:bCs/>
          <w:color w:val="000000"/>
          <w:sz w:val="32"/>
        </w:rPr>
        <w:t>拾、活動流程:</w:t>
      </w:r>
    </w:p>
    <w:p w14:paraId="7A1F88E5" w14:textId="77777777" w:rsidR="00C73EF9" w:rsidRPr="00C73EF9" w:rsidRDefault="00C73EF9" w:rsidP="00C73EF9">
      <w:pPr>
        <w:widowControl w:val="0"/>
        <w:autoSpaceDE w:val="0"/>
        <w:autoSpaceDN w:val="0"/>
        <w:adjustRightInd w:val="0"/>
        <w:spacing w:before="0" w:after="0" w:line="319" w:lineRule="exact"/>
        <w:jc w:val="left"/>
        <w:rPr>
          <w:rFonts w:ascii="標楷體" w:eastAsia="標楷體" w:hAnsi="標楷體"/>
          <w:b/>
          <w:bCs/>
          <w:color w:val="000000"/>
          <w:sz w:val="32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913"/>
        <w:gridCol w:w="1784"/>
        <w:gridCol w:w="6065"/>
      </w:tblGrid>
      <w:tr w:rsidR="00F97E25" w:rsidRPr="00F97E25" w14:paraId="662A7063" w14:textId="77777777" w:rsidTr="00C404E6">
        <w:trPr>
          <w:trHeight w:val="641"/>
          <w:jc w:val="center"/>
        </w:trPr>
        <w:tc>
          <w:tcPr>
            <w:tcW w:w="1353" w:type="pct"/>
            <w:vAlign w:val="center"/>
          </w:tcPr>
          <w:p w14:paraId="2C767900" w14:textId="71872BEF" w:rsidR="00F97E25" w:rsidRPr="005A1137" w:rsidRDefault="00F97E25" w:rsidP="00F97E25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36"/>
                <w:szCs w:val="24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36"/>
                <w:szCs w:val="24"/>
                <w:lang w:eastAsia="zh-TW"/>
              </w:rPr>
              <w:t>時間</w:t>
            </w:r>
          </w:p>
        </w:tc>
        <w:tc>
          <w:tcPr>
            <w:tcW w:w="829" w:type="pct"/>
            <w:vAlign w:val="center"/>
          </w:tcPr>
          <w:p w14:paraId="580CCFB3" w14:textId="5D3D72A3" w:rsidR="00F97E25" w:rsidRPr="005A1137" w:rsidRDefault="00F97E25" w:rsidP="00F97E25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36"/>
                <w:szCs w:val="24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36"/>
                <w:szCs w:val="24"/>
                <w:lang w:eastAsia="zh-TW"/>
              </w:rPr>
              <w:t>時程</w:t>
            </w:r>
          </w:p>
        </w:tc>
        <w:tc>
          <w:tcPr>
            <w:tcW w:w="2818" w:type="pct"/>
            <w:vAlign w:val="center"/>
          </w:tcPr>
          <w:p w14:paraId="7E88EE49" w14:textId="7EF9EBB6" w:rsidR="00F97E25" w:rsidRPr="005A1137" w:rsidRDefault="00F97E25" w:rsidP="00F97E25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36"/>
                <w:szCs w:val="24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36"/>
                <w:szCs w:val="24"/>
                <w:lang w:eastAsia="zh-TW"/>
              </w:rPr>
              <w:t>上台</w:t>
            </w:r>
          </w:p>
        </w:tc>
      </w:tr>
      <w:tr w:rsidR="00F97E25" w:rsidRPr="00F97E25" w14:paraId="7AF32155" w14:textId="77777777" w:rsidTr="00C404E6">
        <w:trPr>
          <w:trHeight w:val="641"/>
          <w:jc w:val="center"/>
        </w:trPr>
        <w:tc>
          <w:tcPr>
            <w:tcW w:w="1353" w:type="pct"/>
          </w:tcPr>
          <w:p w14:paraId="05266833" w14:textId="36348A0F" w:rsidR="00F97E25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１６：００～１６：３０</w:t>
            </w:r>
          </w:p>
        </w:tc>
        <w:tc>
          <w:tcPr>
            <w:tcW w:w="829" w:type="pct"/>
            <w:vAlign w:val="center"/>
          </w:tcPr>
          <w:p w14:paraId="2D782506" w14:textId="462B2968" w:rsidR="00F97E25" w:rsidRPr="005A1137" w:rsidRDefault="005A1137" w:rsidP="00F97E25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３０</w:t>
            </w:r>
          </w:p>
        </w:tc>
        <w:tc>
          <w:tcPr>
            <w:tcW w:w="2818" w:type="pct"/>
            <w:vAlign w:val="center"/>
          </w:tcPr>
          <w:p w14:paraId="75312F5E" w14:textId="030DECB6" w:rsidR="00F97E25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JKBOSP+DFKaiShu-SB-Estd-BF"/>
                <w:color w:val="000000"/>
                <w:sz w:val="34"/>
                <w:szCs w:val="34"/>
              </w:rPr>
              <w:t>長官來賓報到</w:t>
            </w:r>
          </w:p>
        </w:tc>
      </w:tr>
      <w:tr w:rsidR="00F97E25" w:rsidRPr="00F97E25" w14:paraId="47C8AC95" w14:textId="77777777" w:rsidTr="00C404E6">
        <w:trPr>
          <w:trHeight w:val="641"/>
          <w:jc w:val="center"/>
        </w:trPr>
        <w:tc>
          <w:tcPr>
            <w:tcW w:w="1353" w:type="pct"/>
          </w:tcPr>
          <w:p w14:paraId="5C52A134" w14:textId="26EF36BE" w:rsidR="00F97E25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１６：３０～１６：４５</w:t>
            </w:r>
          </w:p>
        </w:tc>
        <w:tc>
          <w:tcPr>
            <w:tcW w:w="829" w:type="pct"/>
            <w:vAlign w:val="center"/>
          </w:tcPr>
          <w:p w14:paraId="68FF344F" w14:textId="3A6E5A2C" w:rsidR="00F97E25" w:rsidRPr="005A1137" w:rsidRDefault="005A1137" w:rsidP="00F97E25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１５</w:t>
            </w:r>
          </w:p>
        </w:tc>
        <w:tc>
          <w:tcPr>
            <w:tcW w:w="2818" w:type="pct"/>
            <w:vAlign w:val="center"/>
          </w:tcPr>
          <w:p w14:paraId="2186B489" w14:textId="04EFDA33" w:rsidR="00F97E25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b/>
                <w:bCs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PBTOAE+DFKaiShu-SB-Estd-BF,Bold"/>
                <w:b/>
                <w:bCs/>
                <w:color w:val="000000"/>
                <w:sz w:val="34"/>
                <w:szCs w:val="34"/>
                <w:lang w:eastAsia="zh-TW"/>
              </w:rPr>
              <w:t>活動開幕儀式-</w:t>
            </w:r>
            <w:proofErr w:type="gramStart"/>
            <w:r w:rsidRPr="005A1137">
              <w:rPr>
                <w:rFonts w:ascii="標楷體" w:eastAsia="標楷體" w:hAnsi="標楷體" w:cs="PBTOAE+DFKaiShu-SB-Estd-BF,Bold"/>
                <w:b/>
                <w:bCs/>
                <w:color w:val="000000"/>
                <w:sz w:val="34"/>
                <w:szCs w:val="34"/>
                <w:lang w:eastAsia="zh-TW"/>
              </w:rPr>
              <w:t>臺</w:t>
            </w:r>
            <w:proofErr w:type="gramEnd"/>
            <w:r w:rsidRPr="005A1137">
              <w:rPr>
                <w:rFonts w:ascii="標楷體" w:eastAsia="標楷體" w:hAnsi="標楷體" w:cs="PBTOAE+DFKaiShu-SB-Estd-BF,Bold"/>
                <w:b/>
                <w:bCs/>
                <w:color w:val="000000"/>
                <w:sz w:val="34"/>
                <w:szCs w:val="34"/>
                <w:lang w:eastAsia="zh-TW"/>
              </w:rPr>
              <w:t>東豐田讚美教會</w:t>
            </w:r>
          </w:p>
        </w:tc>
      </w:tr>
      <w:tr w:rsidR="00F97E25" w:rsidRPr="00F97E25" w14:paraId="7E6949AE" w14:textId="77777777" w:rsidTr="00C404E6">
        <w:trPr>
          <w:trHeight w:val="641"/>
          <w:jc w:val="center"/>
        </w:trPr>
        <w:tc>
          <w:tcPr>
            <w:tcW w:w="1353" w:type="pct"/>
          </w:tcPr>
          <w:p w14:paraId="7891AE89" w14:textId="2C38FE87" w:rsidR="00F97E25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１６：４５～１７：００</w:t>
            </w:r>
          </w:p>
        </w:tc>
        <w:tc>
          <w:tcPr>
            <w:tcW w:w="829" w:type="pct"/>
            <w:vAlign w:val="center"/>
          </w:tcPr>
          <w:p w14:paraId="07E1B8E1" w14:textId="54E51E18" w:rsidR="00F97E25" w:rsidRPr="005A1137" w:rsidRDefault="005A1137" w:rsidP="00F97E25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１５</w:t>
            </w:r>
          </w:p>
        </w:tc>
        <w:tc>
          <w:tcPr>
            <w:tcW w:w="2818" w:type="pct"/>
            <w:vAlign w:val="center"/>
          </w:tcPr>
          <w:p w14:paraId="797E53FF" w14:textId="51F0EF5E" w:rsidR="00F97E25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JKBOSP+DFKaiShu-SB-Estd-BF"/>
                <w:color w:val="000000"/>
                <w:sz w:val="34"/>
                <w:szCs w:val="34"/>
              </w:rPr>
              <w:t>祈福儀式-牧師代表</w:t>
            </w:r>
          </w:p>
        </w:tc>
      </w:tr>
      <w:tr w:rsidR="00F97E25" w:rsidRPr="00F97E25" w14:paraId="05582844" w14:textId="77777777" w:rsidTr="00C404E6">
        <w:trPr>
          <w:trHeight w:val="641"/>
          <w:jc w:val="center"/>
        </w:trPr>
        <w:tc>
          <w:tcPr>
            <w:tcW w:w="1353" w:type="pct"/>
          </w:tcPr>
          <w:p w14:paraId="283C95B8" w14:textId="6B01D856" w:rsidR="00F97E25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１７：００～１７：１０</w:t>
            </w:r>
          </w:p>
        </w:tc>
        <w:tc>
          <w:tcPr>
            <w:tcW w:w="829" w:type="pct"/>
            <w:vAlign w:val="center"/>
          </w:tcPr>
          <w:p w14:paraId="374870E9" w14:textId="15793070" w:rsidR="00F97E25" w:rsidRPr="005A1137" w:rsidRDefault="005A1137" w:rsidP="00F97E25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１０</w:t>
            </w:r>
          </w:p>
        </w:tc>
        <w:tc>
          <w:tcPr>
            <w:tcW w:w="2818" w:type="pct"/>
            <w:vAlign w:val="center"/>
          </w:tcPr>
          <w:p w14:paraId="712075E8" w14:textId="175741D2" w:rsidR="00F97E25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b/>
                <w:bCs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PBTOAE+DFKaiShu-SB-Estd-BF,Bold"/>
                <w:b/>
                <w:bCs/>
                <w:color w:val="000000"/>
                <w:sz w:val="34"/>
                <w:szCs w:val="34"/>
                <w:lang w:eastAsia="zh-TW"/>
              </w:rPr>
              <w:t>點燈儀式~長官、來賓及全體牧師群</w:t>
            </w:r>
          </w:p>
        </w:tc>
      </w:tr>
      <w:tr w:rsidR="00F97E25" w:rsidRPr="00F97E25" w14:paraId="791E234C" w14:textId="77777777" w:rsidTr="00C404E6">
        <w:trPr>
          <w:trHeight w:val="641"/>
          <w:jc w:val="center"/>
        </w:trPr>
        <w:tc>
          <w:tcPr>
            <w:tcW w:w="1353" w:type="pct"/>
          </w:tcPr>
          <w:p w14:paraId="220D6A3C" w14:textId="03AACA16" w:rsidR="00F97E25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１７：１０～１７：２０</w:t>
            </w:r>
          </w:p>
        </w:tc>
        <w:tc>
          <w:tcPr>
            <w:tcW w:w="829" w:type="pct"/>
            <w:vAlign w:val="center"/>
          </w:tcPr>
          <w:p w14:paraId="77B135BE" w14:textId="7C517BB3" w:rsidR="00F97E25" w:rsidRPr="005A1137" w:rsidRDefault="005A1137" w:rsidP="00F97E25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１０</w:t>
            </w:r>
          </w:p>
        </w:tc>
        <w:tc>
          <w:tcPr>
            <w:tcW w:w="2818" w:type="pct"/>
            <w:vAlign w:val="center"/>
          </w:tcPr>
          <w:p w14:paraId="6467B1D5" w14:textId="4955C60C" w:rsidR="00F97E25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JKBOSP+DFKaiShu-SB-Estd-BF"/>
                <w:color w:val="000000"/>
                <w:sz w:val="34"/>
                <w:szCs w:val="34"/>
              </w:rPr>
              <w:t>教會</w:t>
            </w:r>
            <w:r w:rsidRPr="005A1137">
              <w:rPr>
                <w:rFonts w:ascii="標楷體" w:eastAsia="標楷體" w:hAnsi="標楷體" w:cs="JKBOSP+DFKaiShu-SB-Estd-BF" w:hint="eastAsia"/>
                <w:color w:val="000000"/>
                <w:sz w:val="34"/>
                <w:szCs w:val="34"/>
                <w:lang w:eastAsia="zh-TW"/>
              </w:rPr>
              <w:t>１</w:t>
            </w:r>
          </w:p>
        </w:tc>
      </w:tr>
      <w:tr w:rsidR="00F97E25" w:rsidRPr="00F97E25" w14:paraId="02025A55" w14:textId="77777777" w:rsidTr="00C404E6">
        <w:trPr>
          <w:trHeight w:val="641"/>
          <w:jc w:val="center"/>
        </w:trPr>
        <w:tc>
          <w:tcPr>
            <w:tcW w:w="1353" w:type="pct"/>
          </w:tcPr>
          <w:p w14:paraId="143D2288" w14:textId="755E29D9" w:rsidR="00F97E25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１７：２０～１７：３０</w:t>
            </w:r>
          </w:p>
        </w:tc>
        <w:tc>
          <w:tcPr>
            <w:tcW w:w="829" w:type="pct"/>
            <w:vAlign w:val="center"/>
          </w:tcPr>
          <w:p w14:paraId="08628211" w14:textId="68FE7652" w:rsidR="00F97E25" w:rsidRPr="005A1137" w:rsidRDefault="005A1137" w:rsidP="00F97E25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１０</w:t>
            </w:r>
          </w:p>
        </w:tc>
        <w:tc>
          <w:tcPr>
            <w:tcW w:w="2818" w:type="pct"/>
            <w:vAlign w:val="center"/>
          </w:tcPr>
          <w:p w14:paraId="462484AA" w14:textId="74F9E72A" w:rsidR="00F97E25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JKBOSP+DFKaiShu-SB-Estd-BF"/>
                <w:color w:val="000000"/>
                <w:sz w:val="34"/>
                <w:szCs w:val="34"/>
              </w:rPr>
              <w:t>教會</w:t>
            </w:r>
            <w:r w:rsidRPr="005A1137">
              <w:rPr>
                <w:rFonts w:ascii="標楷體" w:eastAsia="標楷體" w:hAnsi="標楷體" w:cs="JKBOSP+DFKaiShu-SB-Estd-BF" w:hint="eastAsia"/>
                <w:color w:val="000000"/>
                <w:sz w:val="34"/>
                <w:szCs w:val="34"/>
                <w:lang w:eastAsia="zh-TW"/>
              </w:rPr>
              <w:t>２</w:t>
            </w:r>
          </w:p>
        </w:tc>
      </w:tr>
      <w:tr w:rsidR="00F97E25" w:rsidRPr="00F97E25" w14:paraId="43241C27" w14:textId="77777777" w:rsidTr="00C404E6">
        <w:trPr>
          <w:trHeight w:val="641"/>
          <w:jc w:val="center"/>
        </w:trPr>
        <w:tc>
          <w:tcPr>
            <w:tcW w:w="1353" w:type="pct"/>
          </w:tcPr>
          <w:p w14:paraId="2F5029EC" w14:textId="6F697FA6" w:rsidR="00F97E25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１７：３０～１７：４０</w:t>
            </w:r>
          </w:p>
        </w:tc>
        <w:tc>
          <w:tcPr>
            <w:tcW w:w="829" w:type="pct"/>
            <w:vAlign w:val="center"/>
          </w:tcPr>
          <w:p w14:paraId="316521AC" w14:textId="05C5EAA3" w:rsidR="00F97E25" w:rsidRPr="005A1137" w:rsidRDefault="005A1137" w:rsidP="00F97E25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１０</w:t>
            </w:r>
          </w:p>
        </w:tc>
        <w:tc>
          <w:tcPr>
            <w:tcW w:w="2818" w:type="pct"/>
            <w:vAlign w:val="center"/>
          </w:tcPr>
          <w:p w14:paraId="0FC99349" w14:textId="64CCB303" w:rsidR="00F97E25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JKBOSP+DFKaiShu-SB-Estd-BF"/>
                <w:color w:val="000000"/>
                <w:sz w:val="34"/>
                <w:szCs w:val="34"/>
              </w:rPr>
              <w:t>教會</w:t>
            </w:r>
            <w:r w:rsidRPr="005A1137">
              <w:rPr>
                <w:rFonts w:ascii="標楷體" w:eastAsia="標楷體" w:hAnsi="標楷體" w:cs="JKBOSP+DFKaiShu-SB-Estd-BF" w:hint="eastAsia"/>
                <w:color w:val="000000"/>
                <w:sz w:val="34"/>
                <w:szCs w:val="34"/>
                <w:lang w:eastAsia="zh-TW"/>
              </w:rPr>
              <w:t>３</w:t>
            </w:r>
          </w:p>
        </w:tc>
      </w:tr>
      <w:tr w:rsidR="005A1137" w:rsidRPr="00F97E25" w14:paraId="266E8975" w14:textId="77777777" w:rsidTr="00C404E6">
        <w:trPr>
          <w:trHeight w:val="641"/>
          <w:jc w:val="center"/>
        </w:trPr>
        <w:tc>
          <w:tcPr>
            <w:tcW w:w="1353" w:type="pct"/>
          </w:tcPr>
          <w:p w14:paraId="5B58ECB1" w14:textId="5C8ACDC6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１７：４０～１７：５０</w:t>
            </w:r>
          </w:p>
        </w:tc>
        <w:tc>
          <w:tcPr>
            <w:tcW w:w="829" w:type="pct"/>
            <w:vAlign w:val="center"/>
          </w:tcPr>
          <w:p w14:paraId="7D7D2B0C" w14:textId="31C87D72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１０</w:t>
            </w:r>
          </w:p>
        </w:tc>
        <w:tc>
          <w:tcPr>
            <w:tcW w:w="2818" w:type="pct"/>
            <w:vAlign w:val="center"/>
          </w:tcPr>
          <w:p w14:paraId="45E96904" w14:textId="04401115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b/>
                <w:bCs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b/>
                <w:bCs/>
                <w:color w:val="000000"/>
                <w:sz w:val="34"/>
                <w:szCs w:val="34"/>
                <w:lang w:eastAsia="zh-TW"/>
              </w:rPr>
              <w:t>牧師祝禱</w:t>
            </w:r>
          </w:p>
        </w:tc>
      </w:tr>
      <w:tr w:rsidR="005A1137" w:rsidRPr="00F97E25" w14:paraId="16611DD1" w14:textId="77777777" w:rsidTr="00C404E6">
        <w:trPr>
          <w:trHeight w:val="641"/>
          <w:jc w:val="center"/>
        </w:trPr>
        <w:tc>
          <w:tcPr>
            <w:tcW w:w="1353" w:type="pct"/>
          </w:tcPr>
          <w:p w14:paraId="799C2085" w14:textId="27F86EA9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１７：５０～１８：００</w:t>
            </w:r>
          </w:p>
        </w:tc>
        <w:tc>
          <w:tcPr>
            <w:tcW w:w="829" w:type="pct"/>
            <w:vAlign w:val="center"/>
          </w:tcPr>
          <w:p w14:paraId="75989868" w14:textId="7BFFDA13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１０</w:t>
            </w:r>
          </w:p>
        </w:tc>
        <w:tc>
          <w:tcPr>
            <w:tcW w:w="2818" w:type="pct"/>
            <w:vAlign w:val="center"/>
          </w:tcPr>
          <w:p w14:paraId="7A1BC4FD" w14:textId="056FF0B6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JKBOSP+DFKaiShu-SB-Estd-BF"/>
                <w:color w:val="000000"/>
                <w:sz w:val="34"/>
                <w:szCs w:val="34"/>
              </w:rPr>
              <w:t>教會</w:t>
            </w:r>
            <w:r w:rsidRPr="005A1137">
              <w:rPr>
                <w:rFonts w:ascii="標楷體" w:eastAsia="標楷體" w:hAnsi="標楷體" w:cs="JKBOSP+DFKaiShu-SB-Estd-BF" w:hint="eastAsia"/>
                <w:color w:val="000000"/>
                <w:sz w:val="34"/>
                <w:szCs w:val="34"/>
                <w:lang w:eastAsia="zh-TW"/>
              </w:rPr>
              <w:t>４</w:t>
            </w:r>
          </w:p>
        </w:tc>
      </w:tr>
      <w:tr w:rsidR="005A1137" w:rsidRPr="00F97E25" w14:paraId="6BA4822C" w14:textId="77777777" w:rsidTr="00C404E6">
        <w:trPr>
          <w:trHeight w:val="641"/>
          <w:jc w:val="center"/>
        </w:trPr>
        <w:tc>
          <w:tcPr>
            <w:tcW w:w="1353" w:type="pct"/>
          </w:tcPr>
          <w:p w14:paraId="26C190CD" w14:textId="27E71198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１８：００～１８：１０</w:t>
            </w:r>
          </w:p>
        </w:tc>
        <w:tc>
          <w:tcPr>
            <w:tcW w:w="829" w:type="pct"/>
            <w:vAlign w:val="center"/>
          </w:tcPr>
          <w:p w14:paraId="6ADCD2F3" w14:textId="47B19225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１０</w:t>
            </w:r>
          </w:p>
        </w:tc>
        <w:tc>
          <w:tcPr>
            <w:tcW w:w="2818" w:type="pct"/>
            <w:vAlign w:val="center"/>
          </w:tcPr>
          <w:p w14:paraId="3495A33F" w14:textId="4618B77C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JKBOSP+DFKaiShu-SB-Estd-BF"/>
                <w:color w:val="000000"/>
                <w:sz w:val="34"/>
                <w:szCs w:val="34"/>
              </w:rPr>
              <w:t>教會</w:t>
            </w:r>
            <w:r w:rsidRPr="005A1137">
              <w:rPr>
                <w:rFonts w:ascii="標楷體" w:eastAsia="標楷體" w:hAnsi="標楷體" w:cs="JKBOSP+DFKaiShu-SB-Estd-BF" w:hint="eastAsia"/>
                <w:color w:val="000000"/>
                <w:sz w:val="34"/>
                <w:szCs w:val="34"/>
                <w:lang w:eastAsia="zh-TW"/>
              </w:rPr>
              <w:t>５</w:t>
            </w:r>
          </w:p>
        </w:tc>
      </w:tr>
      <w:tr w:rsidR="005A1137" w:rsidRPr="00F97E25" w14:paraId="5DD919C3" w14:textId="77777777" w:rsidTr="00C404E6">
        <w:trPr>
          <w:trHeight w:val="641"/>
          <w:jc w:val="center"/>
        </w:trPr>
        <w:tc>
          <w:tcPr>
            <w:tcW w:w="1353" w:type="pct"/>
          </w:tcPr>
          <w:p w14:paraId="2122CD78" w14:textId="3C3CCBDB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１８：１０～１８：２０</w:t>
            </w:r>
          </w:p>
        </w:tc>
        <w:tc>
          <w:tcPr>
            <w:tcW w:w="829" w:type="pct"/>
            <w:vAlign w:val="center"/>
          </w:tcPr>
          <w:p w14:paraId="4F313542" w14:textId="38C6AD05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１０</w:t>
            </w:r>
          </w:p>
        </w:tc>
        <w:tc>
          <w:tcPr>
            <w:tcW w:w="2818" w:type="pct"/>
            <w:vAlign w:val="center"/>
          </w:tcPr>
          <w:p w14:paraId="2DD4F573" w14:textId="3EDB08C9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JKBOSP+DFKaiShu-SB-Estd-BF"/>
                <w:color w:val="000000"/>
                <w:sz w:val="34"/>
                <w:szCs w:val="34"/>
              </w:rPr>
              <w:t>教會</w:t>
            </w:r>
            <w:r w:rsidRPr="005A1137">
              <w:rPr>
                <w:rFonts w:ascii="標楷體" w:eastAsia="標楷體" w:hAnsi="標楷體" w:cs="JKBOSP+DFKaiShu-SB-Estd-BF" w:hint="eastAsia"/>
                <w:color w:val="000000"/>
                <w:sz w:val="34"/>
                <w:szCs w:val="34"/>
                <w:lang w:eastAsia="zh-TW"/>
              </w:rPr>
              <w:t>６</w:t>
            </w:r>
          </w:p>
        </w:tc>
      </w:tr>
      <w:tr w:rsidR="005A1137" w:rsidRPr="00F97E25" w14:paraId="1FCF8D10" w14:textId="77777777" w:rsidTr="00C404E6">
        <w:trPr>
          <w:trHeight w:val="641"/>
          <w:jc w:val="center"/>
        </w:trPr>
        <w:tc>
          <w:tcPr>
            <w:tcW w:w="1353" w:type="pct"/>
          </w:tcPr>
          <w:p w14:paraId="6CBE37A3" w14:textId="7563D49E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１８：２０～１８：３０</w:t>
            </w:r>
          </w:p>
        </w:tc>
        <w:tc>
          <w:tcPr>
            <w:tcW w:w="829" w:type="pct"/>
            <w:vAlign w:val="center"/>
          </w:tcPr>
          <w:p w14:paraId="58695456" w14:textId="256CAEC6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１０</w:t>
            </w:r>
          </w:p>
        </w:tc>
        <w:tc>
          <w:tcPr>
            <w:tcW w:w="2818" w:type="pct"/>
            <w:vAlign w:val="center"/>
          </w:tcPr>
          <w:p w14:paraId="5BD54547" w14:textId="3CA6C24A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b/>
                <w:bCs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b/>
                <w:bCs/>
                <w:color w:val="000000"/>
                <w:sz w:val="34"/>
                <w:szCs w:val="34"/>
                <w:lang w:eastAsia="zh-TW"/>
              </w:rPr>
              <w:t>牧師祝禱</w:t>
            </w:r>
          </w:p>
        </w:tc>
      </w:tr>
      <w:tr w:rsidR="005A1137" w:rsidRPr="00F97E25" w14:paraId="65394434" w14:textId="77777777" w:rsidTr="00C404E6">
        <w:trPr>
          <w:trHeight w:val="641"/>
          <w:jc w:val="center"/>
        </w:trPr>
        <w:tc>
          <w:tcPr>
            <w:tcW w:w="1353" w:type="pct"/>
          </w:tcPr>
          <w:p w14:paraId="7863513C" w14:textId="54759CD5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１８：３０～１８：４０</w:t>
            </w:r>
          </w:p>
        </w:tc>
        <w:tc>
          <w:tcPr>
            <w:tcW w:w="829" w:type="pct"/>
            <w:vAlign w:val="center"/>
          </w:tcPr>
          <w:p w14:paraId="1530745E" w14:textId="3E5949F4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１０</w:t>
            </w:r>
          </w:p>
        </w:tc>
        <w:tc>
          <w:tcPr>
            <w:tcW w:w="2818" w:type="pct"/>
            <w:vAlign w:val="center"/>
          </w:tcPr>
          <w:p w14:paraId="7EED0081" w14:textId="72F80535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JKBOSP+DFKaiShu-SB-Estd-BF"/>
                <w:color w:val="000000"/>
                <w:sz w:val="34"/>
                <w:szCs w:val="34"/>
              </w:rPr>
              <w:t>教會</w:t>
            </w:r>
            <w:r w:rsidRPr="005A1137">
              <w:rPr>
                <w:rFonts w:ascii="標楷體" w:eastAsia="標楷體" w:hAnsi="標楷體" w:cs="JKBOSP+DFKaiShu-SB-Estd-BF" w:hint="eastAsia"/>
                <w:color w:val="000000"/>
                <w:sz w:val="34"/>
                <w:szCs w:val="34"/>
                <w:lang w:eastAsia="zh-TW"/>
              </w:rPr>
              <w:t>７</w:t>
            </w:r>
          </w:p>
        </w:tc>
      </w:tr>
      <w:tr w:rsidR="005A1137" w:rsidRPr="00F97E25" w14:paraId="4B37EEF5" w14:textId="77777777" w:rsidTr="00C404E6">
        <w:trPr>
          <w:trHeight w:val="641"/>
          <w:jc w:val="center"/>
        </w:trPr>
        <w:tc>
          <w:tcPr>
            <w:tcW w:w="1353" w:type="pct"/>
          </w:tcPr>
          <w:p w14:paraId="60FA7C18" w14:textId="0AAE7FC4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１８：４０～１８：５０</w:t>
            </w:r>
          </w:p>
        </w:tc>
        <w:tc>
          <w:tcPr>
            <w:tcW w:w="829" w:type="pct"/>
            <w:vAlign w:val="center"/>
          </w:tcPr>
          <w:p w14:paraId="04779291" w14:textId="16E94F21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１０</w:t>
            </w:r>
          </w:p>
        </w:tc>
        <w:tc>
          <w:tcPr>
            <w:tcW w:w="2818" w:type="pct"/>
            <w:vAlign w:val="center"/>
          </w:tcPr>
          <w:p w14:paraId="7A3E8316" w14:textId="558A12EA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JKBOSP+DFKaiShu-SB-Estd-BF"/>
                <w:color w:val="000000"/>
                <w:sz w:val="34"/>
                <w:szCs w:val="34"/>
              </w:rPr>
              <w:t>教會</w:t>
            </w:r>
            <w:r w:rsidRPr="005A1137">
              <w:rPr>
                <w:rFonts w:ascii="標楷體" w:eastAsia="標楷體" w:hAnsi="標楷體" w:cs="JKBOSP+DFKaiShu-SB-Estd-BF" w:hint="eastAsia"/>
                <w:color w:val="000000"/>
                <w:sz w:val="34"/>
                <w:szCs w:val="34"/>
                <w:lang w:eastAsia="zh-TW"/>
              </w:rPr>
              <w:t>８</w:t>
            </w:r>
          </w:p>
        </w:tc>
      </w:tr>
      <w:tr w:rsidR="005A1137" w:rsidRPr="00F97E25" w14:paraId="4541FD73" w14:textId="77777777" w:rsidTr="00C404E6">
        <w:trPr>
          <w:trHeight w:val="641"/>
          <w:jc w:val="center"/>
        </w:trPr>
        <w:tc>
          <w:tcPr>
            <w:tcW w:w="1353" w:type="pct"/>
          </w:tcPr>
          <w:p w14:paraId="3BD71288" w14:textId="30DDDB83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１８：５０～１９：００</w:t>
            </w:r>
          </w:p>
        </w:tc>
        <w:tc>
          <w:tcPr>
            <w:tcW w:w="829" w:type="pct"/>
            <w:vAlign w:val="center"/>
          </w:tcPr>
          <w:p w14:paraId="44EEC9F7" w14:textId="13A8FBA9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１０</w:t>
            </w:r>
          </w:p>
        </w:tc>
        <w:tc>
          <w:tcPr>
            <w:tcW w:w="2818" w:type="pct"/>
            <w:vAlign w:val="center"/>
          </w:tcPr>
          <w:p w14:paraId="17C6EB6A" w14:textId="677701A3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JKBOSP+DFKaiShu-SB-Estd-BF"/>
                <w:color w:val="000000"/>
                <w:sz w:val="34"/>
                <w:szCs w:val="34"/>
              </w:rPr>
              <w:t>教會</w:t>
            </w:r>
            <w:r w:rsidRPr="005A1137">
              <w:rPr>
                <w:rFonts w:ascii="標楷體" w:eastAsia="標楷體" w:hAnsi="標楷體" w:cs="JKBOSP+DFKaiShu-SB-Estd-BF" w:hint="eastAsia"/>
                <w:color w:val="000000"/>
                <w:sz w:val="34"/>
                <w:szCs w:val="34"/>
                <w:lang w:eastAsia="zh-TW"/>
              </w:rPr>
              <w:t>９</w:t>
            </w:r>
          </w:p>
        </w:tc>
      </w:tr>
      <w:tr w:rsidR="005A1137" w:rsidRPr="00F97E25" w14:paraId="5F3DC521" w14:textId="77777777" w:rsidTr="00C404E6">
        <w:trPr>
          <w:trHeight w:val="641"/>
          <w:jc w:val="center"/>
        </w:trPr>
        <w:tc>
          <w:tcPr>
            <w:tcW w:w="1353" w:type="pct"/>
          </w:tcPr>
          <w:p w14:paraId="0FA50A9C" w14:textId="6C0A5523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Cs w:val="16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Cs w:val="16"/>
                <w:lang w:eastAsia="zh-TW"/>
              </w:rPr>
              <w:t>１９：００～</w:t>
            </w:r>
          </w:p>
        </w:tc>
        <w:tc>
          <w:tcPr>
            <w:tcW w:w="829" w:type="pct"/>
            <w:vAlign w:val="center"/>
          </w:tcPr>
          <w:p w14:paraId="4994B061" w14:textId="7966E20E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center"/>
              <w:rPr>
                <w:rFonts w:ascii="標楷體" w:eastAsia="標楷體" w:hAnsi="標楷體" w:cs="JKBOSP+DFKaiShu-SB-Estd-BF"/>
                <w:color w:val="000000"/>
                <w:sz w:val="28"/>
                <w:szCs w:val="20"/>
                <w:lang w:eastAsia="zh-TW"/>
              </w:rPr>
            </w:pPr>
            <w:r w:rsidRPr="005A1137">
              <w:rPr>
                <w:rFonts w:ascii="標楷體" w:eastAsia="標楷體" w:hAnsi="標楷體" w:cs="JKBOSP+DFKaiShu-SB-Estd-BF" w:hint="eastAsia"/>
                <w:color w:val="000000"/>
                <w:sz w:val="28"/>
                <w:szCs w:val="20"/>
                <w:lang w:eastAsia="zh-TW"/>
              </w:rPr>
              <w:t>０２：３０</w:t>
            </w:r>
          </w:p>
        </w:tc>
        <w:tc>
          <w:tcPr>
            <w:tcW w:w="2818" w:type="pct"/>
            <w:vAlign w:val="center"/>
          </w:tcPr>
          <w:p w14:paraId="683F4B6F" w14:textId="37B12D09" w:rsidR="005A1137" w:rsidRPr="005A1137" w:rsidRDefault="005A1137" w:rsidP="005A1137">
            <w:pPr>
              <w:widowControl w:val="0"/>
              <w:autoSpaceDE w:val="0"/>
              <w:autoSpaceDN w:val="0"/>
              <w:adjustRightInd w:val="0"/>
              <w:spacing w:before="322" w:after="0" w:line="319" w:lineRule="exact"/>
              <w:jc w:val="left"/>
              <w:rPr>
                <w:rFonts w:ascii="標楷體" w:eastAsia="標楷體" w:hAnsi="標楷體" w:cs="JKBOSP+DFKaiShu-SB-Estd-BF"/>
                <w:color w:val="000000"/>
                <w:sz w:val="34"/>
                <w:szCs w:val="34"/>
                <w:lang w:eastAsia="zh-TW"/>
              </w:rPr>
            </w:pPr>
            <w:r w:rsidRPr="005A1137">
              <w:rPr>
                <w:rFonts w:ascii="標楷體" w:eastAsia="標楷體" w:hAnsi="標楷體" w:cs="JKBOSP+DFKaiShu-SB-Estd-BF"/>
                <w:color w:val="000000"/>
                <w:sz w:val="34"/>
                <w:szCs w:val="34"/>
              </w:rPr>
              <w:t>大合唱~平安喜樂賦歸</w:t>
            </w:r>
          </w:p>
        </w:tc>
      </w:tr>
    </w:tbl>
    <w:p w14:paraId="15464DCA" w14:textId="1D8246E7" w:rsidR="00C73EF9" w:rsidRDefault="00C73EF9" w:rsidP="00695BFF">
      <w:pPr>
        <w:widowControl w:val="0"/>
        <w:autoSpaceDE w:val="0"/>
        <w:autoSpaceDN w:val="0"/>
        <w:adjustRightInd w:val="0"/>
        <w:spacing w:before="322" w:after="0" w:line="319" w:lineRule="exact"/>
        <w:jc w:val="left"/>
        <w:rPr>
          <w:rFonts w:ascii="標楷體" w:eastAsia="標楷體" w:hAnsi="標楷體" w:cs="JKBOSP+DFKaiShu-SB-Estd-BF"/>
          <w:b/>
          <w:bCs/>
          <w:color w:val="000000"/>
          <w:sz w:val="32"/>
          <w:lang w:eastAsia="zh-TW"/>
        </w:rPr>
      </w:pPr>
    </w:p>
    <w:p w14:paraId="5A42CAD6" w14:textId="2AE04CB0" w:rsidR="00D30E86" w:rsidRDefault="00C73EF9">
      <w:pPr>
        <w:spacing w:before="0" w:after="0"/>
        <w:jc w:val="left"/>
        <w:rPr>
          <w:rFonts w:ascii="標楷體" w:eastAsia="標楷體" w:hAnsi="標楷體" w:cs="JKBOSP+DFKaiShu-SB-Estd-BF" w:hint="eastAsia"/>
          <w:b/>
          <w:bCs/>
          <w:color w:val="000000"/>
          <w:sz w:val="32"/>
          <w:lang w:eastAsia="zh-TW"/>
        </w:rPr>
      </w:pPr>
      <w:r>
        <w:rPr>
          <w:rFonts w:ascii="標楷體" w:eastAsia="標楷體" w:hAnsi="標楷體" w:cs="JKBOSP+DFKaiShu-SB-Estd-BF"/>
          <w:b/>
          <w:bCs/>
          <w:color w:val="000000"/>
          <w:sz w:val="32"/>
          <w:lang w:eastAsia="zh-TW"/>
        </w:rPr>
        <w:br w:type="page"/>
      </w:r>
    </w:p>
    <w:p w14:paraId="4D0457F1" w14:textId="5A2EC728" w:rsidR="00D30E86" w:rsidRDefault="00D30E86" w:rsidP="00D30E86">
      <w:pPr>
        <w:widowControl w:val="0"/>
        <w:autoSpaceDE w:val="0"/>
        <w:autoSpaceDN w:val="0"/>
        <w:adjustRightInd w:val="0"/>
        <w:spacing w:before="0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D30E86">
        <w:rPr>
          <w:rFonts w:ascii="標楷體" w:eastAsia="標楷體" w:hAnsi="標楷體" w:cs="PBTOAE+DFKaiShu-SB-Estd-BF,Bold"/>
          <w:b/>
          <w:bCs/>
          <w:color w:val="000000"/>
          <w:sz w:val="32"/>
          <w:lang w:eastAsia="zh-TW"/>
        </w:rPr>
        <w:lastRenderedPageBreak/>
        <w:t>拾貳、經費來源:</w:t>
      </w:r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由民政支出-原住民族業務-業務費-一般事務費項下支應</w:t>
      </w: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。</w:t>
      </w:r>
    </w:p>
    <w:p w14:paraId="5569A10D" w14:textId="77777777" w:rsidR="00D30E86" w:rsidRDefault="00D30E86" w:rsidP="00D30E86">
      <w:pPr>
        <w:widowControl w:val="0"/>
        <w:autoSpaceDE w:val="0"/>
        <w:autoSpaceDN w:val="0"/>
        <w:adjustRightInd w:val="0"/>
        <w:spacing w:before="0" w:after="0" w:line="319" w:lineRule="exact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</w:p>
    <w:p w14:paraId="1382FCA7" w14:textId="77777777" w:rsidR="00D30E86" w:rsidRDefault="00D30E86" w:rsidP="00D30E86">
      <w:pPr>
        <w:widowControl w:val="0"/>
        <w:autoSpaceDE w:val="0"/>
        <w:autoSpaceDN w:val="0"/>
        <w:adjustRightInd w:val="0"/>
        <w:spacing w:before="0" w:after="0" w:line="319" w:lineRule="exact"/>
        <w:jc w:val="left"/>
        <w:rPr>
          <w:rFonts w:ascii="標楷體" w:eastAsia="標楷體" w:hAnsi="標楷體"/>
          <w:b/>
          <w:bCs/>
          <w:color w:val="000000"/>
          <w:sz w:val="32"/>
          <w:lang w:eastAsia="zh-TW"/>
        </w:rPr>
      </w:pPr>
      <w:r w:rsidRPr="00D30E86">
        <w:rPr>
          <w:rFonts w:ascii="標楷體" w:eastAsia="標楷體" w:hAnsi="標楷體"/>
          <w:b/>
          <w:bCs/>
          <w:color w:val="000000"/>
          <w:sz w:val="32"/>
          <w:lang w:eastAsia="zh-TW"/>
        </w:rPr>
        <w:t>拾參、預期效益：</w:t>
      </w:r>
    </w:p>
    <w:p w14:paraId="1A2A37EB" w14:textId="77777777" w:rsidR="00D30E86" w:rsidRDefault="00D30E86" w:rsidP="00D30E86">
      <w:pPr>
        <w:widowControl w:val="0"/>
        <w:autoSpaceDE w:val="0"/>
        <w:autoSpaceDN w:val="0"/>
        <w:adjustRightInd w:val="0"/>
        <w:spacing w:before="0" w:after="0" w:line="319" w:lineRule="exact"/>
        <w:jc w:val="left"/>
        <w:rPr>
          <w:rFonts w:ascii="標楷體" w:eastAsia="標楷體" w:hAnsi="標楷體"/>
          <w:b/>
          <w:bCs/>
          <w:color w:val="000000"/>
          <w:sz w:val="32"/>
          <w:lang w:eastAsia="zh-TW"/>
        </w:rPr>
      </w:pPr>
    </w:p>
    <w:p w14:paraId="01E48B09" w14:textId="77777777" w:rsidR="009926F4" w:rsidRDefault="00D30E86" w:rsidP="009926F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319" w:lineRule="exact"/>
        <w:ind w:leftChars="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親子教育及家庭教育：本活動結合部落、社區、教會，使親</w:t>
      </w:r>
      <w:r w:rsidRPr="00D30E86"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子</w:t>
      </w:r>
      <w:r w:rsidRPr="009926F4">
        <w:rPr>
          <w:rFonts w:ascii="標楷體" w:eastAsia="標楷體" w:hAnsi="標楷體" w:cs="JKBOSP+DFKaiShu-SB-Estd-BF"/>
          <w:color w:val="000000"/>
          <w:sz w:val="32"/>
          <w:lang w:eastAsia="zh-TW"/>
        </w:rPr>
        <w:t>都</w:t>
      </w:r>
    </w:p>
    <w:p w14:paraId="70FF315A" w14:textId="77777777" w:rsidR="009926F4" w:rsidRDefault="009926F4" w:rsidP="009926F4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</w:p>
    <w:p w14:paraId="28D0BEDC" w14:textId="77777777" w:rsidR="009926F4" w:rsidRDefault="00D30E86" w:rsidP="009926F4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9926F4">
        <w:rPr>
          <w:rFonts w:ascii="標楷體" w:eastAsia="標楷體" w:hAnsi="標楷體" w:cs="JKBOSP+DFKaiShu-SB-Estd-BF"/>
          <w:color w:val="000000"/>
          <w:sz w:val="32"/>
          <w:lang w:eastAsia="zh-TW"/>
        </w:rPr>
        <w:t>來參與聖誕節的活動，透過各種活動設計，增加家庭之間的</w:t>
      </w:r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動，</w:t>
      </w:r>
    </w:p>
    <w:p w14:paraId="300EDBE3" w14:textId="77777777" w:rsidR="009926F4" w:rsidRDefault="009926F4" w:rsidP="009926F4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</w:p>
    <w:p w14:paraId="245D33EB" w14:textId="6B36CACC" w:rsidR="00D30E86" w:rsidRPr="00D30E86" w:rsidRDefault="00D30E86" w:rsidP="009926F4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營造</w:t>
      </w: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幸</w:t>
      </w:r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福家庭，以建立祥和友善的社會。</w:t>
      </w:r>
    </w:p>
    <w:p w14:paraId="2BCABBB8" w14:textId="77777777" w:rsidR="00D30E86" w:rsidRPr="009926F4" w:rsidRDefault="00D30E86" w:rsidP="00D30E86">
      <w:pPr>
        <w:widowControl w:val="0"/>
        <w:autoSpaceDE w:val="0"/>
        <w:autoSpaceDN w:val="0"/>
        <w:adjustRightInd w:val="0"/>
        <w:spacing w:before="0" w:after="0" w:line="319" w:lineRule="exact"/>
        <w:ind w:left="96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</w:p>
    <w:p w14:paraId="52A63F9F" w14:textId="4EE398FE" w:rsidR="00D30E86" w:rsidRPr="00D30E86" w:rsidRDefault="00D30E86" w:rsidP="00D30E8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319" w:lineRule="exact"/>
        <w:ind w:leftChars="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透過聖誕節的詩歌詠</w:t>
      </w:r>
      <w:proofErr w:type="gramStart"/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讚</w:t>
      </w:r>
      <w:proofErr w:type="gramEnd"/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活動在本所設置大型聖誕樹及燈飾的裝飾</w:t>
      </w:r>
    </w:p>
    <w:p w14:paraId="53E56796" w14:textId="77777777" w:rsidR="00D30E86" w:rsidRDefault="00D30E86" w:rsidP="00D30E86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</w:p>
    <w:p w14:paraId="4B3C69CA" w14:textId="77777777" w:rsidR="00D30E86" w:rsidRDefault="00D30E86" w:rsidP="00D30E86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品藝術裝置，營造聖誕節慶氣氛，</w:t>
      </w:r>
      <w:proofErr w:type="gramStart"/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繽</w:t>
      </w:r>
      <w:proofErr w:type="gramEnd"/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粉閃亮的色彩，讓過節時間</w:t>
      </w:r>
    </w:p>
    <w:p w14:paraId="666C2C6D" w14:textId="77777777" w:rsidR="00D30E86" w:rsidRDefault="00D30E86" w:rsidP="00D30E86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</w:p>
    <w:p w14:paraId="65D43115" w14:textId="77777777" w:rsidR="00D30E86" w:rsidRDefault="00D30E86" w:rsidP="00D30E86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拉到數周，以迎接嶄新的一年，除了培養每個人藝術的眼光及亦</w:t>
      </w:r>
    </w:p>
    <w:p w14:paraId="7B36A1C3" w14:textId="77777777" w:rsidR="00D30E86" w:rsidRDefault="00D30E86" w:rsidP="00D30E86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</w:p>
    <w:p w14:paraId="31EEFF54" w14:textId="186BD0D1" w:rsidR="00D30E86" w:rsidRPr="00D30E86" w:rsidRDefault="00D30E86" w:rsidP="00D30E86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可提升居民的幸福感。</w:t>
      </w:r>
    </w:p>
    <w:p w14:paraId="6E3825C7" w14:textId="77777777" w:rsidR="00D30E86" w:rsidRDefault="00D30E86" w:rsidP="00D30E86">
      <w:pPr>
        <w:widowControl w:val="0"/>
        <w:autoSpaceDE w:val="0"/>
        <w:autoSpaceDN w:val="0"/>
        <w:adjustRightInd w:val="0"/>
        <w:spacing w:before="0" w:after="0" w:line="319" w:lineRule="exact"/>
        <w:ind w:left="96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</w:p>
    <w:p w14:paraId="6A54D282" w14:textId="531CA2F6" w:rsidR="00D30E86" w:rsidRPr="00D30E86" w:rsidRDefault="00D30E86" w:rsidP="00D30E8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319" w:lineRule="exact"/>
        <w:ind w:leftChars="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聖誕節同時兼具宗教節目及文化節慶的雙重功能，除了參與教會</w:t>
      </w:r>
    </w:p>
    <w:p w14:paraId="686D4CF4" w14:textId="77777777" w:rsidR="00D30E86" w:rsidRDefault="00D30E86" w:rsidP="00D30E86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</w:p>
    <w:p w14:paraId="3587852D" w14:textId="036F788C" w:rsidR="00D30E86" w:rsidRDefault="00D30E86" w:rsidP="00D30E86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儀式外，家戶、行號與街頭上也可見相關布置，透過本次活</w:t>
      </w:r>
      <w:r>
        <w:rPr>
          <w:rFonts w:ascii="標楷體" w:eastAsia="標楷體" w:hAnsi="標楷體" w:cs="JKBOSP+DFKaiShu-SB-Estd-BF" w:hint="eastAsia"/>
          <w:color w:val="000000"/>
          <w:sz w:val="32"/>
          <w:lang w:eastAsia="zh-TW"/>
        </w:rPr>
        <w:t>動</w:t>
      </w:r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，</w:t>
      </w:r>
    </w:p>
    <w:p w14:paraId="25AEB267" w14:textId="77777777" w:rsidR="00D30E86" w:rsidRDefault="00D30E86" w:rsidP="00D30E86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</w:p>
    <w:p w14:paraId="73FC8265" w14:textId="77777777" w:rsidR="00D30E86" w:rsidRDefault="00D30E86" w:rsidP="00D30E86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帶動社區及各部落對聖誕節耶穌誕生的源起由來及歲末感恩季節</w:t>
      </w:r>
    </w:p>
    <w:p w14:paraId="18FDD990" w14:textId="77777777" w:rsidR="00D30E86" w:rsidRDefault="00D30E86" w:rsidP="00D30E86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 w:cs="JKBOSP+DFKaiShu-SB-Estd-BF"/>
          <w:color w:val="000000"/>
          <w:sz w:val="32"/>
          <w:lang w:eastAsia="zh-TW"/>
        </w:rPr>
      </w:pPr>
    </w:p>
    <w:p w14:paraId="251EADFD" w14:textId="5D903763" w:rsidR="00D30E86" w:rsidRPr="00D30E86" w:rsidRDefault="00D30E86" w:rsidP="00D30E86">
      <w:pPr>
        <w:pStyle w:val="a3"/>
        <w:widowControl w:val="0"/>
        <w:autoSpaceDE w:val="0"/>
        <w:autoSpaceDN w:val="0"/>
        <w:adjustRightInd w:val="0"/>
        <w:spacing w:before="0" w:after="0" w:line="319" w:lineRule="exact"/>
        <w:ind w:leftChars="0" w:left="1680"/>
        <w:jc w:val="left"/>
        <w:rPr>
          <w:rFonts w:ascii="標楷體" w:eastAsia="標楷體" w:hAnsi="標楷體"/>
          <w:color w:val="000000"/>
          <w:sz w:val="32"/>
          <w:lang w:eastAsia="zh-TW"/>
        </w:rPr>
      </w:pPr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的省思，亦隨著近代西方國家的影響力而擴展到全世界每</w:t>
      </w:r>
      <w:proofErr w:type="gramStart"/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個</w:t>
      </w:r>
      <w:proofErr w:type="gramEnd"/>
      <w:r w:rsidRPr="00D30E86">
        <w:rPr>
          <w:rFonts w:ascii="標楷體" w:eastAsia="標楷體" w:hAnsi="標楷體" w:cs="JKBOSP+DFKaiShu-SB-Estd-BF"/>
          <w:color w:val="000000"/>
          <w:sz w:val="32"/>
          <w:lang w:eastAsia="zh-TW"/>
        </w:rPr>
        <w:t>落</w:t>
      </w:r>
      <w:r w:rsidRPr="00D30E86">
        <w:rPr>
          <w:rFonts w:ascii="標楷體" w:eastAsia="標楷體" w:hAnsi="標楷體" w:cs="新細明體"/>
          <w:color w:val="000000"/>
          <w:sz w:val="24"/>
          <w:lang w:eastAsia="zh-TW"/>
        </w:rPr>
        <w:t>。</w:t>
      </w:r>
    </w:p>
    <w:p w14:paraId="7494DA2B" w14:textId="269D75D2" w:rsidR="00D30E86" w:rsidRPr="00D30E86" w:rsidRDefault="00D30E86" w:rsidP="00D30E86">
      <w:pPr>
        <w:widowControl w:val="0"/>
        <w:autoSpaceDE w:val="0"/>
        <w:autoSpaceDN w:val="0"/>
        <w:adjustRightInd w:val="0"/>
        <w:spacing w:before="0" w:after="0" w:line="319" w:lineRule="exact"/>
        <w:jc w:val="left"/>
        <w:rPr>
          <w:rFonts w:ascii="標楷體" w:eastAsia="標楷體" w:hAnsi="標楷體"/>
          <w:b/>
          <w:bCs/>
          <w:color w:val="000000"/>
          <w:sz w:val="32"/>
          <w:lang w:eastAsia="zh-TW"/>
        </w:rPr>
      </w:pPr>
    </w:p>
    <w:p w14:paraId="6B3BE960" w14:textId="77777777" w:rsidR="00D30E86" w:rsidRPr="00D30E86" w:rsidRDefault="00D30E86" w:rsidP="00D30E86">
      <w:pPr>
        <w:widowControl w:val="0"/>
        <w:autoSpaceDE w:val="0"/>
        <w:autoSpaceDN w:val="0"/>
        <w:adjustRightInd w:val="0"/>
        <w:spacing w:before="0" w:after="0" w:line="319" w:lineRule="exact"/>
        <w:jc w:val="left"/>
        <w:rPr>
          <w:rFonts w:ascii="標楷體" w:eastAsia="標楷體" w:hAnsi="標楷體"/>
          <w:b/>
          <w:bCs/>
          <w:color w:val="000000"/>
          <w:sz w:val="32"/>
          <w:lang w:eastAsia="zh-TW"/>
        </w:rPr>
      </w:pPr>
    </w:p>
    <w:sectPr w:rsidR="00D30E86" w:rsidRPr="00D30E86" w:rsidSect="000E1D2B"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E566" w14:textId="77777777" w:rsidR="0028693B" w:rsidRDefault="0028693B" w:rsidP="002E7BE6">
      <w:pPr>
        <w:spacing w:before="0" w:after="0"/>
      </w:pPr>
      <w:r>
        <w:separator/>
      </w:r>
    </w:p>
  </w:endnote>
  <w:endnote w:type="continuationSeparator" w:id="0">
    <w:p w14:paraId="19FC83CE" w14:textId="77777777" w:rsidR="0028693B" w:rsidRDefault="0028693B" w:rsidP="002E7B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BTOAE+DFKaiShu-SB-Estd-BF,Bold">
    <w:altName w:val="Segoe UI Historic"/>
    <w:charset w:val="01"/>
    <w:family w:val="auto"/>
    <w:pitch w:val="variable"/>
    <w:sig w:usb0="01010101" w:usb1="01010101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KBOSP+DFKaiShu-SB-Estd-BF">
    <w:altName w:val="Segoe UI Historic"/>
    <w:charset w:val="01"/>
    <w:family w:val="auto"/>
    <w:pitch w:val="variable"/>
    <w:sig w:usb0="01010101" w:usb1="01010101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7095"/>
      <w:docPartObj>
        <w:docPartGallery w:val="Page Numbers (Bottom of Page)"/>
        <w:docPartUnique/>
      </w:docPartObj>
    </w:sdtPr>
    <w:sdtContent>
      <w:p w14:paraId="2AD76672" w14:textId="60926C72" w:rsidR="002E7BE6" w:rsidRDefault="002E7B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1B6DC128" w14:textId="77777777" w:rsidR="002E7BE6" w:rsidRDefault="002E7B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B998" w14:textId="77777777" w:rsidR="0028693B" w:rsidRDefault="0028693B" w:rsidP="002E7BE6">
      <w:pPr>
        <w:spacing w:before="0" w:after="0"/>
      </w:pPr>
      <w:r>
        <w:separator/>
      </w:r>
    </w:p>
  </w:footnote>
  <w:footnote w:type="continuationSeparator" w:id="0">
    <w:p w14:paraId="39487703" w14:textId="77777777" w:rsidR="0028693B" w:rsidRDefault="0028693B" w:rsidP="002E7BE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94E82"/>
    <w:multiLevelType w:val="hybridMultilevel"/>
    <w:tmpl w:val="84DC8FBE"/>
    <w:lvl w:ilvl="0" w:tplc="909AD082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67806879"/>
    <w:multiLevelType w:val="hybridMultilevel"/>
    <w:tmpl w:val="E06AE268"/>
    <w:lvl w:ilvl="0" w:tplc="AF0E51A0">
      <w:start w:val="1"/>
      <w:numFmt w:val="ideographLegalTraditional"/>
      <w:lvlText w:val="%1、"/>
      <w:lvlJc w:val="left"/>
      <w:pPr>
        <w:ind w:left="660" w:hanging="660"/>
      </w:pPr>
      <w:rPr>
        <w:rFonts w:cs="PBTOAE+DFKaiShu-SB-Estd-BF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8B7680"/>
    <w:multiLevelType w:val="hybridMultilevel"/>
    <w:tmpl w:val="83CEF1D6"/>
    <w:lvl w:ilvl="0" w:tplc="E9C6CEF0">
      <w:start w:val="1"/>
      <w:numFmt w:val="taiwaneseCountingThousand"/>
      <w:lvlText w:val="%1、"/>
      <w:lvlJc w:val="left"/>
      <w:pPr>
        <w:ind w:left="168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7ADB0761"/>
    <w:multiLevelType w:val="hybridMultilevel"/>
    <w:tmpl w:val="4754E6CC"/>
    <w:lvl w:ilvl="0" w:tplc="957E7F20">
      <w:start w:val="1"/>
      <w:numFmt w:val="taiwaneseCountingThousand"/>
      <w:lvlText w:val="%1、"/>
      <w:lvlJc w:val="left"/>
      <w:pPr>
        <w:ind w:left="1680" w:hanging="720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520633339">
    <w:abstractNumId w:val="1"/>
  </w:num>
  <w:num w:numId="2" w16cid:durableId="329866334">
    <w:abstractNumId w:val="0"/>
  </w:num>
  <w:num w:numId="3" w16cid:durableId="1689676828">
    <w:abstractNumId w:val="3"/>
  </w:num>
  <w:num w:numId="4" w16cid:durableId="929460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2B"/>
    <w:rsid w:val="00047C49"/>
    <w:rsid w:val="000E1D2B"/>
    <w:rsid w:val="0013230A"/>
    <w:rsid w:val="00167879"/>
    <w:rsid w:val="00211177"/>
    <w:rsid w:val="0028693B"/>
    <w:rsid w:val="002E7BE6"/>
    <w:rsid w:val="002F357D"/>
    <w:rsid w:val="003278A1"/>
    <w:rsid w:val="0034793A"/>
    <w:rsid w:val="0036009A"/>
    <w:rsid w:val="00361576"/>
    <w:rsid w:val="0045674C"/>
    <w:rsid w:val="004A2CAE"/>
    <w:rsid w:val="005706CB"/>
    <w:rsid w:val="005A1137"/>
    <w:rsid w:val="005E5FDF"/>
    <w:rsid w:val="00607636"/>
    <w:rsid w:val="00632064"/>
    <w:rsid w:val="00695BFF"/>
    <w:rsid w:val="007347D2"/>
    <w:rsid w:val="008B5326"/>
    <w:rsid w:val="00910A6C"/>
    <w:rsid w:val="00913D7B"/>
    <w:rsid w:val="009926F4"/>
    <w:rsid w:val="0099597D"/>
    <w:rsid w:val="0099688D"/>
    <w:rsid w:val="00A661E6"/>
    <w:rsid w:val="00B00FC0"/>
    <w:rsid w:val="00B474A2"/>
    <w:rsid w:val="00B65245"/>
    <w:rsid w:val="00C404E6"/>
    <w:rsid w:val="00C73EF9"/>
    <w:rsid w:val="00CB75DB"/>
    <w:rsid w:val="00CC1DDB"/>
    <w:rsid w:val="00CD1E1C"/>
    <w:rsid w:val="00D30E86"/>
    <w:rsid w:val="00D5125E"/>
    <w:rsid w:val="00D85980"/>
    <w:rsid w:val="00D95582"/>
    <w:rsid w:val="00DD4351"/>
    <w:rsid w:val="00DE7C55"/>
    <w:rsid w:val="00E31E36"/>
    <w:rsid w:val="00E81619"/>
    <w:rsid w:val="00E86D0D"/>
    <w:rsid w:val="00F0539F"/>
    <w:rsid w:val="00F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FBF44"/>
  <w15:chartTrackingRefBased/>
  <w15:docId w15:val="{262A4002-58D4-4BF3-BE46-1413241F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D2B"/>
    <w:pPr>
      <w:spacing w:before="120" w:after="240"/>
      <w:jc w:val="both"/>
    </w:pPr>
    <w:rPr>
      <w:rFonts w:ascii="Calibri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19"/>
    <w:pPr>
      <w:ind w:leftChars="200" w:left="480"/>
    </w:pPr>
  </w:style>
  <w:style w:type="character" w:styleId="a4">
    <w:name w:val="Hyperlink"/>
    <w:basedOn w:val="a0"/>
    <w:uiPriority w:val="99"/>
    <w:unhideWhenUsed/>
    <w:rsid w:val="00E86D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86D0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97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7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E7BE6"/>
    <w:rPr>
      <w:rFonts w:ascii="Calibri" w:hAnsi="Calibri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2E7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7BE6"/>
    <w:rPr>
      <w:rFonts w:ascii="Calibri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nge32813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鳳伸 高</dc:creator>
  <cp:keywords/>
  <dc:description/>
  <cp:lastModifiedBy>鳳伸 高</cp:lastModifiedBy>
  <cp:revision>3</cp:revision>
  <cp:lastPrinted>2023-10-27T00:53:00Z</cp:lastPrinted>
  <dcterms:created xsi:type="dcterms:W3CDTF">2023-11-07T00:03:00Z</dcterms:created>
  <dcterms:modified xsi:type="dcterms:W3CDTF">2023-11-07T00:04:00Z</dcterms:modified>
</cp:coreProperties>
</file>