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CAC1" w14:textId="794CC86A" w:rsidR="00221205" w:rsidRPr="00221205" w:rsidRDefault="001F35E0" w:rsidP="001F35E0">
      <w:pPr>
        <w:spacing w:after="0"/>
        <w:ind w:leftChars="-295" w:left="-708"/>
        <w:jc w:val="both"/>
        <w:rPr>
          <w:rFonts w:ascii="標楷體" w:eastAsia="標楷體" w:hAnsi="標楷體"/>
          <w:sz w:val="20"/>
          <w:szCs w:val="20"/>
        </w:rPr>
      </w:pPr>
      <w:r w:rsidRPr="001F35E0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C24C1" wp14:editId="0FFAB8C3">
                <wp:simplePos x="0" y="0"/>
                <wp:positionH relativeFrom="column">
                  <wp:posOffset>4328795</wp:posOffset>
                </wp:positionH>
                <wp:positionV relativeFrom="paragraph">
                  <wp:posOffset>0</wp:posOffset>
                </wp:positionV>
                <wp:extent cx="1010284" cy="626744"/>
                <wp:effectExtent l="0" t="0" r="0" b="2540"/>
                <wp:wrapSquare wrapText="bothSides"/>
                <wp:docPr id="1809135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4" cy="6267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1170E" w14:textId="426ED691" w:rsidR="001F35E0" w:rsidRPr="001F35E0" w:rsidRDefault="001F35E0" w:rsidP="001F35E0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F35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檔號:</w:t>
                            </w:r>
                          </w:p>
                          <w:p w14:paraId="3DC9795A" w14:textId="0BE6FF82" w:rsidR="001F35E0" w:rsidRPr="001F35E0" w:rsidRDefault="001F35E0" w:rsidP="001F35E0">
                            <w:pPr>
                              <w:spacing w:after="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F35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保存年限: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C24C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0.85pt;margin-top:0;width:79.55pt;height:4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" filled="f" stroked="f">
                <v:textbox>
                  <w:txbxContent>
                    <w:p w14:paraId="0C01170E" w14:textId="426ED691" w:rsidR="001F35E0" w:rsidRPr="001F35E0" w:rsidRDefault="001F35E0" w:rsidP="001F35E0">
                      <w:pPr>
                        <w:spacing w:after="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F35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檔號:</w:t>
                      </w:r>
                    </w:p>
                    <w:p w14:paraId="3DC9795A" w14:textId="0BE6FF82" w:rsidR="001F35E0" w:rsidRPr="001F35E0" w:rsidRDefault="001F35E0" w:rsidP="001F35E0">
                      <w:pPr>
                        <w:spacing w:after="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F35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保存年限: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6C0F">
        <w:rPr>
          <w:rFonts w:ascii="標楷體" w:eastAsia="標楷體" w:hAnsi="標楷體" w:hint="eastAsia"/>
          <w:sz w:val="40"/>
          <w:szCs w:val="40"/>
        </w:rPr>
        <w:t>簽</w:t>
      </w:r>
      <w:r w:rsidRPr="00CC6C0F">
        <w:rPr>
          <w:rFonts w:ascii="標楷體" w:eastAsia="標楷體" w:hAnsi="標楷體" w:hint="eastAsia"/>
        </w:rPr>
        <w:t xml:space="preserve">  於  ○○課</w:t>
      </w:r>
      <w:r>
        <w:rPr>
          <w:rFonts w:ascii="標楷體" w:eastAsia="標楷體" w:hAnsi="標楷體" w:hint="eastAsia"/>
        </w:rPr>
        <w:t xml:space="preserve">                                                    </w:t>
      </w:r>
    </w:p>
    <w:p w14:paraId="51E92454" w14:textId="7F3C8C70" w:rsidR="00CC6C0F" w:rsidRPr="00797C79" w:rsidRDefault="00CE416A" w:rsidP="00B46A80">
      <w:pPr>
        <w:spacing w:after="0"/>
        <w:ind w:leftChars="-472" w:left="-1133" w:right="-284"/>
        <w:jc w:val="both"/>
        <w:rPr>
          <w:rFonts w:ascii="標楷體" w:eastAsia="標楷體" w:hAnsi="標楷體"/>
          <w:sz w:val="22"/>
          <w:szCs w:val="22"/>
        </w:rPr>
      </w:pPr>
      <w:r w:rsidRPr="00CE416A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E4A916" wp14:editId="44EA5EA2">
                <wp:simplePos x="0" y="0"/>
                <wp:positionH relativeFrom="margin">
                  <wp:posOffset>5227955</wp:posOffset>
                </wp:positionH>
                <wp:positionV relativeFrom="paragraph">
                  <wp:posOffset>43815</wp:posOffset>
                </wp:positionV>
                <wp:extent cx="581025" cy="3429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7296A" w14:textId="17E9D203" w:rsidR="00CE416A" w:rsidRPr="00CE416A" w:rsidRDefault="00CE416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E416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日期: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A916" id="_x0000_s1027" type="#_x0000_t202" style="position:absolute;left:0;text-align:left;margin-left:411.65pt;margin-top:3.45pt;width:45.7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" filled="f" stroked="f">
                <v:textbox>
                  <w:txbxContent>
                    <w:p w14:paraId="2037296A" w14:textId="17E9D203" w:rsidR="00CE416A" w:rsidRPr="00CE416A" w:rsidRDefault="00CE416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E416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日期: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205" w:rsidRPr="00CC6C0F">
        <w:rPr>
          <w:rFonts w:ascii="標楷體" w:eastAsia="標楷體" w:hAnsi="標楷體" w:hint="eastAsia"/>
        </w:rPr>
        <w:t xml:space="preserve"> </w:t>
      </w:r>
      <w:r w:rsidR="00CC6C0F" w:rsidRPr="00CC6C0F">
        <w:rPr>
          <w:rFonts w:ascii="標楷體" w:eastAsia="標楷體" w:hAnsi="標楷體" w:hint="eastAsia"/>
          <w:sz w:val="22"/>
          <w:szCs w:val="22"/>
        </w:rPr>
        <w:t xml:space="preserve">     </w:t>
      </w:r>
      <w:r w:rsidR="00221205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</w:t>
      </w:r>
      <w:r w:rsidR="00B46A80">
        <w:rPr>
          <w:rFonts w:ascii="標楷體" w:eastAsia="標楷體" w:hAnsi="標楷體" w:hint="eastAsia"/>
          <w:sz w:val="22"/>
          <w:szCs w:val="22"/>
        </w:rPr>
        <w:t xml:space="preserve">    </w:t>
      </w:r>
      <w:r w:rsidR="00D761DB">
        <w:rPr>
          <w:rFonts w:ascii="標楷體" w:eastAsia="標楷體" w:hAnsi="標楷體" w:hint="eastAsia"/>
          <w:sz w:val="22"/>
          <w:szCs w:val="22"/>
        </w:rPr>
        <w:t xml:space="preserve">    </w:t>
      </w:r>
      <w:r w:rsidR="00221205">
        <w:rPr>
          <w:rFonts w:ascii="標楷體" w:eastAsia="標楷體" w:hAnsi="標楷體" w:hint="eastAsia"/>
          <w:sz w:val="22"/>
          <w:szCs w:val="22"/>
        </w:rPr>
        <w:t xml:space="preserve">  </w:t>
      </w:r>
    </w:p>
    <w:p w14:paraId="24751B19" w14:textId="649C01F1" w:rsidR="001F35E0" w:rsidRDefault="00CC6C0F" w:rsidP="001F35E0">
      <w:pPr>
        <w:ind w:leftChars="-295" w:left="-708"/>
        <w:rPr>
          <w:rFonts w:ascii="標楷體" w:eastAsia="標楷體" w:hAnsi="標楷體"/>
        </w:rPr>
      </w:pPr>
      <w:r w:rsidRPr="00CC6C0F">
        <w:rPr>
          <w:rFonts w:ascii="標楷體" w:eastAsia="標楷體" w:hAnsi="標楷體" w:hint="eastAsia"/>
        </w:rPr>
        <w:t>密等及解密條件或係密期限：</w:t>
      </w:r>
    </w:p>
    <w:p w14:paraId="3C14A784" w14:textId="6B0CA7C2" w:rsidR="001F35E0" w:rsidRDefault="001F35E0" w:rsidP="001F35E0">
      <w:pPr>
        <w:ind w:leftChars="-295" w:left="-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</w:t>
      </w:r>
      <w:r w:rsidRPr="00CC6C0F">
        <w:rPr>
          <w:rFonts w:ascii="標楷體" w:eastAsia="標楷體" w:hAnsi="標楷體" w:hint="eastAsia"/>
          <w:sz w:val="32"/>
          <w:szCs w:val="32"/>
        </w:rPr>
        <w:t>:</w:t>
      </w:r>
      <w:r w:rsidR="00CC6C0F" w:rsidRPr="00CC6C0F">
        <w:rPr>
          <w:rFonts w:ascii="標楷體" w:eastAsia="標楷體" w:hAnsi="標楷體" w:hint="eastAsia"/>
          <w:sz w:val="32"/>
          <w:szCs w:val="32"/>
        </w:rPr>
        <w:t>為配合臺</w:t>
      </w:r>
      <w:r w:rsidR="00164A78">
        <w:rPr>
          <w:rFonts w:ascii="標楷體" w:eastAsia="標楷體" w:hAnsi="標楷體" w:hint="eastAsia"/>
          <w:sz w:val="32"/>
          <w:szCs w:val="32"/>
        </w:rPr>
        <w:t>東</w:t>
      </w:r>
      <w:r w:rsidR="00CC6C0F" w:rsidRPr="00CC6C0F">
        <w:rPr>
          <w:rFonts w:ascii="標楷體" w:eastAsia="標楷體" w:hAnsi="標楷體" w:hint="eastAsia"/>
          <w:sz w:val="32"/>
          <w:szCs w:val="32"/>
        </w:rPr>
        <w:t>縣政府公務統計表程式增刪修訂一案，爰修訂本</w:t>
      </w:r>
      <w:r>
        <w:rPr>
          <w:rFonts w:ascii="標楷體" w:eastAsia="標楷體" w:hAnsi="標楷體" w:hint="eastAsia"/>
          <w:sz w:val="32"/>
          <w:szCs w:val="32"/>
        </w:rPr>
        <w:t>課</w:t>
      </w:r>
    </w:p>
    <w:p w14:paraId="58DE564E" w14:textId="4702DEDE" w:rsidR="00CC6C0F" w:rsidRPr="001F35E0" w:rsidRDefault="001F35E0" w:rsidP="001F35E0">
      <w:pPr>
        <w:ind w:leftChars="-295" w:left="-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244D5B">
        <w:rPr>
          <w:rFonts w:ascii="標楷體" w:eastAsia="標楷體" w:hAnsi="標楷體" w:hint="eastAsia"/>
          <w:sz w:val="32"/>
          <w:szCs w:val="32"/>
          <w:highlight w:val="yellow"/>
        </w:rPr>
        <w:t>○○</w:t>
      </w:r>
      <w:r w:rsidRPr="00CC6C0F">
        <w:rPr>
          <w:rFonts w:ascii="標楷體" w:eastAsia="標楷體" w:hAnsi="標楷體" w:hint="eastAsia"/>
          <w:sz w:val="32"/>
          <w:szCs w:val="32"/>
        </w:rPr>
        <w:t>類公務統計報表程式共</w:t>
      </w:r>
      <w:r>
        <w:rPr>
          <w:rFonts w:ascii="標楷體" w:eastAsia="標楷體" w:hAnsi="標楷體" w:hint="eastAsia"/>
          <w:sz w:val="32"/>
          <w:szCs w:val="32"/>
          <w:highlight w:val="yellow"/>
        </w:rPr>
        <w:t>1</w:t>
      </w:r>
      <w:r w:rsidRPr="00CC6C0F">
        <w:rPr>
          <w:rFonts w:ascii="標楷體" w:eastAsia="標楷體" w:hAnsi="標楷體" w:hint="eastAsia"/>
          <w:sz w:val="32"/>
          <w:szCs w:val="32"/>
        </w:rPr>
        <w:t>表，請核示。</w:t>
      </w:r>
      <w:r w:rsidR="00CC6C0F" w:rsidRPr="00CC6C0F"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52A82D67" w14:textId="2D823531" w:rsidR="00F269B5" w:rsidRDefault="00CC6C0F" w:rsidP="001F35E0">
      <w:pPr>
        <w:ind w:leftChars="-354" w:left="-850"/>
        <w:rPr>
          <w:rFonts w:ascii="標楷體" w:eastAsia="標楷體" w:hAnsi="標楷體"/>
          <w:sz w:val="32"/>
          <w:szCs w:val="32"/>
        </w:rPr>
      </w:pPr>
      <w:r w:rsidRPr="00CC6C0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說明</w:t>
      </w:r>
      <w:r w:rsidRPr="00CC6C0F">
        <w:rPr>
          <w:rFonts w:ascii="標楷體" w:eastAsia="標楷體" w:hAnsi="標楷體" w:hint="eastAsia"/>
          <w:sz w:val="32"/>
          <w:szCs w:val="32"/>
        </w:rPr>
        <w:t>:</w:t>
      </w:r>
    </w:p>
    <w:p w14:paraId="70F9E28D" w14:textId="05350935" w:rsidR="001F35E0" w:rsidRDefault="00CC6C0F" w:rsidP="001F35E0">
      <w:pPr>
        <w:pStyle w:val="a9"/>
        <w:numPr>
          <w:ilvl w:val="0"/>
          <w:numId w:val="5"/>
        </w:numPr>
        <w:spacing w:after="0"/>
        <w:ind w:left="142" w:rightChars="-295" w:right="-708"/>
        <w:jc w:val="both"/>
        <w:rPr>
          <w:rFonts w:ascii="標楷體" w:eastAsia="標楷體" w:hAnsi="標楷體"/>
          <w:sz w:val="32"/>
          <w:szCs w:val="32"/>
        </w:rPr>
      </w:pPr>
      <w:r w:rsidRPr="00CC6C0F">
        <w:rPr>
          <w:rFonts w:ascii="標楷體" w:eastAsia="標楷體" w:hAnsi="標楷體" w:hint="eastAsia"/>
          <w:sz w:val="32"/>
          <w:szCs w:val="32"/>
        </w:rPr>
        <w:t>依據臺</w:t>
      </w:r>
      <w:r w:rsidR="00221205">
        <w:rPr>
          <w:rFonts w:ascii="標楷體" w:eastAsia="標楷體" w:hAnsi="標楷體" w:hint="eastAsia"/>
          <w:sz w:val="32"/>
          <w:szCs w:val="32"/>
        </w:rPr>
        <w:t>東</w:t>
      </w:r>
      <w:r w:rsidRPr="00CC6C0F">
        <w:rPr>
          <w:rFonts w:ascii="標楷體" w:eastAsia="標楷體" w:hAnsi="標楷體" w:hint="eastAsia"/>
          <w:sz w:val="32"/>
          <w:szCs w:val="32"/>
        </w:rPr>
        <w:t>縣政府</w:t>
      </w:r>
      <w:r w:rsidR="00221205" w:rsidRPr="00244D5B">
        <w:rPr>
          <w:rFonts w:ascii="標楷體" w:eastAsia="標楷體" w:hAnsi="標楷體" w:hint="eastAsia"/>
          <w:sz w:val="32"/>
          <w:szCs w:val="32"/>
          <w:highlight w:val="yellow"/>
        </w:rPr>
        <w:t>○○○</w:t>
      </w:r>
      <w:r w:rsidRPr="00CC6C0F">
        <w:rPr>
          <w:rFonts w:ascii="標楷體" w:eastAsia="標楷體" w:hAnsi="標楷體" w:hint="eastAsia"/>
          <w:sz w:val="32"/>
          <w:szCs w:val="32"/>
        </w:rPr>
        <w:t>年</w:t>
      </w:r>
      <w:r w:rsidR="00221205" w:rsidRPr="00244D5B">
        <w:rPr>
          <w:rFonts w:ascii="標楷體" w:eastAsia="標楷體" w:hAnsi="標楷體" w:hint="eastAsia"/>
          <w:sz w:val="32"/>
          <w:szCs w:val="32"/>
          <w:highlight w:val="yellow"/>
        </w:rPr>
        <w:t>○○</w:t>
      </w:r>
      <w:r w:rsidRPr="00CC6C0F">
        <w:rPr>
          <w:rFonts w:ascii="標楷體" w:eastAsia="標楷體" w:hAnsi="標楷體" w:hint="eastAsia"/>
          <w:sz w:val="32"/>
          <w:szCs w:val="32"/>
        </w:rPr>
        <w:t>月</w:t>
      </w:r>
      <w:r w:rsidR="00221205" w:rsidRPr="00244D5B">
        <w:rPr>
          <w:rFonts w:ascii="標楷體" w:eastAsia="標楷體" w:hAnsi="標楷體" w:hint="eastAsia"/>
          <w:sz w:val="32"/>
          <w:szCs w:val="32"/>
          <w:highlight w:val="yellow"/>
        </w:rPr>
        <w:t>○○</w:t>
      </w:r>
      <w:r w:rsidRPr="00CC6C0F">
        <w:rPr>
          <w:rFonts w:ascii="標楷體" w:eastAsia="標楷體" w:hAnsi="標楷體" w:hint="eastAsia"/>
          <w:sz w:val="32"/>
          <w:szCs w:val="32"/>
        </w:rPr>
        <w:t>日</w:t>
      </w:r>
      <w:r w:rsidR="00F95336">
        <w:rPr>
          <w:rFonts w:ascii="標楷體" w:eastAsia="標楷體" w:hAnsi="標楷體" w:hint="eastAsia"/>
          <w:sz w:val="32"/>
          <w:szCs w:val="32"/>
          <w:highlight w:val="yellow"/>
        </w:rPr>
        <w:t>○</w:t>
      </w:r>
      <w:r w:rsidR="00221205" w:rsidRPr="00244D5B">
        <w:rPr>
          <w:rFonts w:ascii="標楷體" w:eastAsia="標楷體" w:hAnsi="標楷體" w:hint="eastAsia"/>
          <w:sz w:val="32"/>
          <w:szCs w:val="32"/>
          <w:highlight w:val="yellow"/>
        </w:rPr>
        <w:t>○○</w:t>
      </w:r>
      <w:r w:rsidRPr="00CC6C0F">
        <w:rPr>
          <w:rFonts w:ascii="標楷體" w:eastAsia="標楷體" w:hAnsi="標楷體" w:hint="eastAsia"/>
          <w:sz w:val="32"/>
          <w:szCs w:val="32"/>
        </w:rPr>
        <w:t>字第</w:t>
      </w:r>
      <w:r w:rsidR="00221205" w:rsidRPr="00244D5B">
        <w:rPr>
          <w:rFonts w:ascii="標楷體" w:eastAsia="標楷體" w:hAnsi="標楷體" w:hint="eastAsia"/>
          <w:sz w:val="32"/>
          <w:szCs w:val="32"/>
          <w:highlight w:val="yellow"/>
        </w:rPr>
        <w:t>00000000</w:t>
      </w:r>
      <w:r w:rsidR="001F35E0">
        <w:rPr>
          <w:rFonts w:ascii="標楷體" w:eastAsia="標楷體" w:hAnsi="標楷體" w:hint="eastAsia"/>
          <w:sz w:val="32"/>
          <w:szCs w:val="32"/>
        </w:rPr>
        <w:t>號</w:t>
      </w:r>
    </w:p>
    <w:p w14:paraId="775ABBD4" w14:textId="7287A8EE" w:rsidR="001F35E0" w:rsidRDefault="001F35E0" w:rsidP="001F35E0">
      <w:pPr>
        <w:pStyle w:val="a9"/>
        <w:spacing w:after="0"/>
        <w:ind w:left="142" w:rightChars="-295" w:right="-70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函辦理。</w:t>
      </w:r>
    </w:p>
    <w:p w14:paraId="3018ADF2" w14:textId="7DE575E6" w:rsidR="00221205" w:rsidRDefault="001F35E0" w:rsidP="001F35E0">
      <w:pPr>
        <w:pStyle w:val="a9"/>
        <w:numPr>
          <w:ilvl w:val="0"/>
          <w:numId w:val="5"/>
        </w:numPr>
        <w:spacing w:after="0"/>
        <w:ind w:left="142" w:rightChars="-295" w:right="-708"/>
        <w:jc w:val="both"/>
        <w:rPr>
          <w:rFonts w:ascii="標楷體" w:eastAsia="標楷體" w:hAnsi="標楷體"/>
          <w:sz w:val="32"/>
          <w:szCs w:val="32"/>
        </w:rPr>
      </w:pPr>
      <w:r w:rsidRPr="001F35E0">
        <w:rPr>
          <w:rFonts w:ascii="標楷體" w:eastAsia="標楷體" w:hAnsi="標楷體" w:hint="eastAsia"/>
          <w:sz w:val="32"/>
          <w:szCs w:val="32"/>
        </w:rPr>
        <w:t>檢附</w:t>
      </w:r>
      <w:r w:rsidRPr="001F35E0">
        <w:rPr>
          <w:rFonts w:ascii="標楷體" w:eastAsia="標楷體" w:hAnsi="標楷體" w:hint="eastAsia"/>
          <w:sz w:val="32"/>
          <w:szCs w:val="32"/>
          <w:highlight w:val="yellow"/>
        </w:rPr>
        <w:t>○○</w:t>
      </w:r>
      <w:r w:rsidRPr="001F35E0">
        <w:rPr>
          <w:rFonts w:ascii="標楷體" w:eastAsia="標楷體" w:hAnsi="標楷體" w:hint="eastAsia"/>
          <w:sz w:val="32"/>
          <w:szCs w:val="32"/>
        </w:rPr>
        <w:t>類公務統計報表增刪修訂明細、公務統計表程式（空白</w:t>
      </w:r>
    </w:p>
    <w:p w14:paraId="1467E789" w14:textId="524BA805" w:rsidR="001F35E0" w:rsidRPr="001F35E0" w:rsidRDefault="001F35E0" w:rsidP="001F35E0">
      <w:pPr>
        <w:pStyle w:val="a9"/>
        <w:spacing w:after="0"/>
        <w:ind w:left="142" w:rightChars="-295" w:right="-70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表及</w:t>
      </w:r>
      <w:r w:rsidRPr="001F35E0">
        <w:rPr>
          <w:rFonts w:ascii="標楷體" w:eastAsia="標楷體" w:hAnsi="標楷體" w:hint="eastAsia"/>
          <w:sz w:val="32"/>
          <w:szCs w:val="32"/>
        </w:rPr>
        <w:t>編製說明各一份（詳如附件檔案），請貴室協助辦理核定事宜。</w:t>
      </w:r>
    </w:p>
    <w:p w14:paraId="7A2DC629" w14:textId="1377959B" w:rsidR="001F35E0" w:rsidRPr="001F35E0" w:rsidRDefault="00221205" w:rsidP="001F35E0">
      <w:pPr>
        <w:spacing w:after="0"/>
        <w:ind w:leftChars="-236" w:left="-566" w:rightChars="-177" w:right="-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擬辦</w:t>
      </w:r>
      <w:r w:rsidRPr="00CC6C0F">
        <w:rPr>
          <w:rFonts w:ascii="標楷體" w:eastAsia="標楷體" w:hAnsi="標楷體" w:hint="eastAsia"/>
          <w:sz w:val="32"/>
          <w:szCs w:val="32"/>
        </w:rPr>
        <w:t>:</w:t>
      </w:r>
      <w:r w:rsidRPr="001F35E0">
        <w:rPr>
          <w:rFonts w:ascii="標楷體" w:eastAsia="標楷體" w:hAnsi="標楷體" w:hint="eastAsia"/>
          <w:sz w:val="32"/>
          <w:szCs w:val="32"/>
        </w:rPr>
        <w:t>如奉核後，</w:t>
      </w:r>
      <w:r w:rsidRPr="001F35E0">
        <w:rPr>
          <w:rFonts w:ascii="標楷體" w:eastAsia="標楷體" w:hAnsi="標楷體" w:hint="eastAsia"/>
          <w:sz w:val="32"/>
          <w:szCs w:val="32"/>
          <w:highlight w:val="yellow"/>
        </w:rPr>
        <w:t>○○</w:t>
      </w:r>
      <w:r w:rsidRPr="001F35E0">
        <w:rPr>
          <w:rFonts w:ascii="標楷體" w:eastAsia="標楷體" w:hAnsi="標楷體" w:hint="eastAsia"/>
          <w:sz w:val="32"/>
          <w:szCs w:val="32"/>
        </w:rPr>
        <w:t>類公務統計報表依期限報送，並送主計室l份</w:t>
      </w:r>
    </w:p>
    <w:p w14:paraId="4015B047" w14:textId="6B633F52" w:rsidR="00221205" w:rsidRDefault="001F35E0" w:rsidP="001F35E0">
      <w:pPr>
        <w:spacing w:after="0"/>
        <w:ind w:leftChars="-236" w:left="-566" w:rightChars="-177" w:right="-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存檔。</w:t>
      </w:r>
    </w:p>
    <w:p w14:paraId="05BD8EEB" w14:textId="347DBC65" w:rsidR="00797C79" w:rsidRPr="00797C79" w:rsidRDefault="00FD5BCB" w:rsidP="00797C79">
      <w:pPr>
        <w:spacing w:after="0"/>
        <w:ind w:leftChars="-472" w:left="-1133" w:rightChars="-177" w:right="-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97C79" w:rsidRPr="00797C79">
        <w:rPr>
          <w:rFonts w:ascii="標楷體" w:eastAsia="標楷體" w:hAnsi="標楷體" w:hint="eastAsia"/>
        </w:rPr>
        <w:t>會辦單位:主計室</w:t>
      </w:r>
    </w:p>
    <w:tbl>
      <w:tblPr>
        <w:tblStyle w:val="ae"/>
        <w:tblW w:w="10842" w:type="dxa"/>
        <w:tblInd w:w="-998" w:type="dxa"/>
        <w:tblLook w:val="04A0" w:firstRow="1" w:lastRow="0" w:firstColumn="1" w:lastColumn="0" w:noHBand="0" w:noVBand="1"/>
      </w:tblPr>
      <w:tblGrid>
        <w:gridCol w:w="10842"/>
      </w:tblGrid>
      <w:tr w:rsidR="00797C79" w14:paraId="45450AD0" w14:textId="77777777" w:rsidTr="00FD5BCB">
        <w:trPr>
          <w:trHeight w:val="233"/>
        </w:trPr>
        <w:tc>
          <w:tcPr>
            <w:tcW w:w="10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96764C" w14:textId="3D78FC57" w:rsidR="00797C79" w:rsidRDefault="00797C79" w:rsidP="00797C79">
            <w:pPr>
              <w:ind w:leftChars="-47" w:left="-113" w:rightChars="-177" w:right="-425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第一層決行</w:t>
            </w:r>
          </w:p>
        </w:tc>
      </w:tr>
      <w:tr w:rsidR="00797C79" w14:paraId="57182D70" w14:textId="77777777" w:rsidTr="00FD5BCB">
        <w:tc>
          <w:tcPr>
            <w:tcW w:w="10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BCB92A" w14:textId="5C72D364" w:rsidR="00797C79" w:rsidRDefault="00797C79" w:rsidP="00797C79">
            <w:pPr>
              <w:ind w:leftChars="-47" w:left="-113" w:rightChars="-177" w:right="-425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</w:tr>
      <w:tr w:rsidR="00797C79" w14:paraId="2C3038AB" w14:textId="77777777" w:rsidTr="00FD5BCB">
        <w:trPr>
          <w:trHeight w:val="2734"/>
        </w:trPr>
        <w:tc>
          <w:tcPr>
            <w:tcW w:w="10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940FD5" w14:textId="77777777" w:rsidR="00797C79" w:rsidRDefault="00797C79" w:rsidP="00797C79">
            <w:pPr>
              <w:ind w:rightChars="-177" w:right="-425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B160664" w14:textId="77777777" w:rsidR="00797C79" w:rsidRDefault="00797C79" w:rsidP="00797C79">
      <w:pPr>
        <w:spacing w:after="0"/>
        <w:ind w:leftChars="-413" w:left="-991" w:rightChars="-177" w:right="-425"/>
        <w:rPr>
          <w:rFonts w:ascii="標楷體" w:eastAsia="標楷體" w:hAnsi="標楷體"/>
          <w:sz w:val="22"/>
          <w:szCs w:val="22"/>
        </w:rPr>
      </w:pPr>
    </w:p>
    <w:p w14:paraId="26A4B26A" w14:textId="5BB43F10" w:rsidR="00D4032C" w:rsidRPr="00CE416A" w:rsidRDefault="00D4032C" w:rsidP="00797C79">
      <w:pPr>
        <w:spacing w:after="0"/>
        <w:ind w:leftChars="-413" w:left="-991" w:rightChars="-177" w:right="-425"/>
        <w:rPr>
          <w:rFonts w:ascii="標楷體" w:eastAsia="標楷體" w:hAnsi="標楷體"/>
          <w:b/>
          <w:bCs/>
          <w:sz w:val="22"/>
          <w:szCs w:val="22"/>
        </w:rPr>
      </w:pPr>
      <w:r w:rsidRPr="00CE416A">
        <w:rPr>
          <w:rFonts w:ascii="標楷體" w:eastAsia="標楷體" w:hAnsi="標楷體" w:hint="eastAsia"/>
          <w:b/>
          <w:bCs/>
          <w:sz w:val="22"/>
          <w:szCs w:val="22"/>
        </w:rPr>
        <w:t>說明:黃色標記處請各課室依實際狀況修改。</w:t>
      </w:r>
    </w:p>
    <w:sectPr w:rsidR="00D4032C" w:rsidRPr="00CE416A" w:rsidSect="001F35E0">
      <w:pgSz w:w="11906" w:h="16838"/>
      <w:pgMar w:top="426" w:right="1700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68C"/>
    <w:multiLevelType w:val="hybridMultilevel"/>
    <w:tmpl w:val="AFA600F2"/>
    <w:lvl w:ilvl="0" w:tplc="04090015">
      <w:start w:val="1"/>
      <w:numFmt w:val="taiwaneseCountingThousand"/>
      <w:lvlText w:val="%1、"/>
      <w:lvlJc w:val="left"/>
      <w:pPr>
        <w:ind w:left="8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" w15:restartNumberingAfterBreak="0">
    <w:nsid w:val="0257600C"/>
    <w:multiLevelType w:val="hybridMultilevel"/>
    <w:tmpl w:val="D5247EB6"/>
    <w:lvl w:ilvl="0" w:tplc="C738384A">
      <w:start w:val="1"/>
      <w:numFmt w:val="taiwaneseCountingThousand"/>
      <w:lvlText w:val="%1."/>
      <w:lvlJc w:val="left"/>
      <w:pPr>
        <w:ind w:left="65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60481D"/>
    <w:multiLevelType w:val="hybridMultilevel"/>
    <w:tmpl w:val="1EFAE0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F318D6"/>
    <w:multiLevelType w:val="hybridMultilevel"/>
    <w:tmpl w:val="4E2C61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9B0351"/>
    <w:multiLevelType w:val="hybridMultilevel"/>
    <w:tmpl w:val="C0FC0E36"/>
    <w:lvl w:ilvl="0" w:tplc="C738384A">
      <w:start w:val="1"/>
      <w:numFmt w:val="taiwaneseCountingThousand"/>
      <w:lvlText w:val="%1."/>
      <w:lvlJc w:val="left"/>
      <w:pPr>
        <w:ind w:left="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 w16cid:durableId="1849103243">
    <w:abstractNumId w:val="1"/>
  </w:num>
  <w:num w:numId="2" w16cid:durableId="2047485206">
    <w:abstractNumId w:val="4"/>
  </w:num>
  <w:num w:numId="3" w16cid:durableId="1827889721">
    <w:abstractNumId w:val="0"/>
  </w:num>
  <w:num w:numId="4" w16cid:durableId="653068732">
    <w:abstractNumId w:val="2"/>
  </w:num>
  <w:num w:numId="5" w16cid:durableId="65276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0F"/>
    <w:rsid w:val="00164A78"/>
    <w:rsid w:val="00193511"/>
    <w:rsid w:val="001C5856"/>
    <w:rsid w:val="001F35E0"/>
    <w:rsid w:val="00221205"/>
    <w:rsid w:val="00244D5B"/>
    <w:rsid w:val="002462A1"/>
    <w:rsid w:val="00333CFC"/>
    <w:rsid w:val="00537462"/>
    <w:rsid w:val="00547B82"/>
    <w:rsid w:val="006C4BC9"/>
    <w:rsid w:val="006C73F6"/>
    <w:rsid w:val="00797C79"/>
    <w:rsid w:val="009627B6"/>
    <w:rsid w:val="00B46A80"/>
    <w:rsid w:val="00B71E47"/>
    <w:rsid w:val="00CC6C0F"/>
    <w:rsid w:val="00CE416A"/>
    <w:rsid w:val="00D4032C"/>
    <w:rsid w:val="00D761DB"/>
    <w:rsid w:val="00EC4043"/>
    <w:rsid w:val="00EF6758"/>
    <w:rsid w:val="00F269B5"/>
    <w:rsid w:val="00F95336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0E5B"/>
  <w15:chartTrackingRefBased/>
  <w15:docId w15:val="{EDACA460-2DAC-4A2A-883B-60E5DA42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0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C0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C0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C0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C0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C0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6C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6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C6C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6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6C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6C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6C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6C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6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C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C6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C6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C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C6C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6C0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122-主計室-劉秦瑜</dc:creator>
  <cp:keywords/>
  <dc:description/>
  <cp:lastModifiedBy>122-主計室-劉秦瑜</cp:lastModifiedBy>
  <cp:revision>13</cp:revision>
  <dcterms:created xsi:type="dcterms:W3CDTF">2025-06-30T03:33:00Z</dcterms:created>
  <dcterms:modified xsi:type="dcterms:W3CDTF">2025-06-30T05:28:00Z</dcterms:modified>
</cp:coreProperties>
</file>