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71" w:rsidRDefault="00B81599" w:rsidP="00864D1D">
      <w:pPr>
        <w:spacing w:after="240"/>
        <w:jc w:val="center"/>
        <w:rPr>
          <w:rFonts w:ascii="黑體-繁" w:eastAsia="黑體-繁"/>
          <w:b/>
          <w:sz w:val="32"/>
        </w:rPr>
      </w:pPr>
      <w:r w:rsidRPr="00B81599">
        <w:rPr>
          <w:rFonts w:ascii="黑體-繁" w:eastAsia="黑體-繁" w:hint="eastAsia"/>
          <w:b/>
          <w:sz w:val="32"/>
        </w:rPr>
        <w:t>部落文化旅遊櫥窗商品展售意願調查表</w:t>
      </w:r>
    </w:p>
    <w:p w:rsidR="00864D1D" w:rsidRPr="00864D1D" w:rsidRDefault="00864D1D" w:rsidP="00864D1D">
      <w:pPr>
        <w:spacing w:after="240"/>
        <w:jc w:val="right"/>
        <w:rPr>
          <w:rFonts w:ascii="黑體-繁" w:eastAsia="黑體-繁"/>
          <w:b/>
        </w:rPr>
      </w:pPr>
      <w:r>
        <w:rPr>
          <w:rFonts w:ascii="黑體-繁" w:eastAsia="黑體-繁" w:hint="eastAsia"/>
          <w:b/>
        </w:rPr>
        <w:t>填表單位：______公所</w:t>
      </w:r>
    </w:p>
    <w:tbl>
      <w:tblPr>
        <w:tblStyle w:val="a3"/>
        <w:tblW w:w="15375" w:type="dxa"/>
        <w:tblLook w:val="04A0" w:firstRow="1" w:lastRow="0" w:firstColumn="1" w:lastColumn="0" w:noHBand="0" w:noVBand="1"/>
      </w:tblPr>
      <w:tblGrid>
        <w:gridCol w:w="704"/>
        <w:gridCol w:w="2445"/>
        <w:gridCol w:w="2445"/>
        <w:gridCol w:w="2445"/>
        <w:gridCol w:w="2445"/>
        <w:gridCol w:w="2445"/>
        <w:gridCol w:w="2446"/>
      </w:tblGrid>
      <w:tr w:rsidR="004430BB" w:rsidRPr="00B81599" w:rsidTr="008A50AC">
        <w:tc>
          <w:tcPr>
            <w:tcW w:w="704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 w:rsidRPr="00B81599">
              <w:rPr>
                <w:rFonts w:ascii="黑體-繁" w:eastAsia="黑體-繁" w:hint="eastAsia"/>
              </w:rPr>
              <w:t>序號</w:t>
            </w:r>
          </w:p>
        </w:tc>
        <w:tc>
          <w:tcPr>
            <w:tcW w:w="2445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 w:rsidRPr="00B81599">
              <w:rPr>
                <w:rFonts w:ascii="黑體-繁" w:eastAsia="黑體-繁" w:hint="eastAsia"/>
              </w:rPr>
              <w:t>商品名稱</w:t>
            </w:r>
          </w:p>
        </w:tc>
        <w:tc>
          <w:tcPr>
            <w:tcW w:w="2445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 w:rsidRPr="00B81599">
              <w:rPr>
                <w:rFonts w:ascii="黑體-繁" w:eastAsia="黑體-繁" w:hint="eastAsia"/>
              </w:rPr>
              <w:t>商品照</w:t>
            </w:r>
          </w:p>
        </w:tc>
        <w:tc>
          <w:tcPr>
            <w:tcW w:w="2445" w:type="dxa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>
              <w:rPr>
                <w:rFonts w:ascii="黑體-繁" w:eastAsia="黑體-繁" w:hint="eastAsia"/>
              </w:rPr>
              <w:t>商品價格</w:t>
            </w:r>
          </w:p>
        </w:tc>
        <w:tc>
          <w:tcPr>
            <w:tcW w:w="2445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 w:rsidRPr="00B81599">
              <w:rPr>
                <w:rFonts w:ascii="黑體-繁" w:eastAsia="黑體-繁" w:hint="eastAsia"/>
              </w:rPr>
              <w:t>商品背景說明</w:t>
            </w:r>
          </w:p>
        </w:tc>
        <w:tc>
          <w:tcPr>
            <w:tcW w:w="2445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>
              <w:rPr>
                <w:rFonts w:ascii="黑體-繁" w:eastAsia="黑體-繁" w:hint="eastAsia"/>
              </w:rPr>
              <w:t>購買通路</w:t>
            </w:r>
          </w:p>
        </w:tc>
        <w:tc>
          <w:tcPr>
            <w:tcW w:w="2446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  <w:r w:rsidRPr="00B81599">
              <w:rPr>
                <w:rFonts w:ascii="黑體-繁" w:eastAsia="黑體-繁" w:hint="eastAsia"/>
              </w:rPr>
              <w:t>商品介紹</w:t>
            </w:r>
          </w:p>
        </w:tc>
      </w:tr>
      <w:tr w:rsidR="004430BB" w:rsidRPr="00B81599" w:rsidTr="004430BB">
        <w:tc>
          <w:tcPr>
            <w:tcW w:w="704" w:type="dxa"/>
            <w:vAlign w:val="center"/>
          </w:tcPr>
          <w:p w:rsidR="004430BB" w:rsidRPr="00864D1D" w:rsidRDefault="004430BB" w:rsidP="004430BB">
            <w:pPr>
              <w:jc w:val="center"/>
              <w:rPr>
                <w:rFonts w:ascii="黑體-繁" w:eastAsia="黑體-繁"/>
                <w:color w:val="7B7B7B" w:themeColor="accent3" w:themeShade="BF"/>
              </w:rPr>
            </w:pPr>
            <w:r w:rsidRPr="00864D1D">
              <w:rPr>
                <w:rFonts w:ascii="黑體-繁" w:eastAsia="黑體-繁" w:hint="eastAsia"/>
                <w:color w:val="7B7B7B" w:themeColor="accent3" w:themeShade="BF"/>
              </w:rPr>
              <w:t>1</w:t>
            </w:r>
          </w:p>
        </w:tc>
        <w:tc>
          <w:tcPr>
            <w:tcW w:w="2445" w:type="dxa"/>
          </w:tcPr>
          <w:p w:rsidR="004430BB" w:rsidRPr="00864D1D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</w:p>
        </w:tc>
        <w:tc>
          <w:tcPr>
            <w:tcW w:w="2445" w:type="dxa"/>
          </w:tcPr>
          <w:p w:rsidR="004430BB" w:rsidRPr="00864D1D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 w:rsidRPr="00864D1D">
              <w:rPr>
                <w:rFonts w:ascii="黑體-繁" w:eastAsia="黑體-繁" w:hint="eastAsia"/>
                <w:color w:val="7B7B7B" w:themeColor="accent3" w:themeShade="BF"/>
              </w:rPr>
              <w:t>請提供商品清晰照片</w:t>
            </w:r>
          </w:p>
        </w:tc>
        <w:tc>
          <w:tcPr>
            <w:tcW w:w="2445" w:type="dxa"/>
          </w:tcPr>
          <w:p w:rsidR="004430BB" w:rsidRPr="00864D1D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單位：新臺幣/元</w:t>
            </w:r>
          </w:p>
        </w:tc>
        <w:tc>
          <w:tcPr>
            <w:tcW w:w="2445" w:type="dxa"/>
          </w:tcPr>
          <w:p w:rsidR="000B21C0" w:rsidRDefault="000B21C0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原物料：</w:t>
            </w:r>
          </w:p>
          <w:p w:rsidR="000B21C0" w:rsidRDefault="000B21C0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製造者：</w:t>
            </w:r>
          </w:p>
          <w:p w:rsidR="000B21C0" w:rsidRDefault="000B21C0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製造地：</w:t>
            </w:r>
          </w:p>
          <w:p w:rsidR="000B21C0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 w:rsidRPr="00864D1D">
              <w:rPr>
                <w:rFonts w:ascii="黑體-繁" w:eastAsia="黑體-繁" w:hint="eastAsia"/>
                <w:color w:val="7B7B7B" w:themeColor="accent3" w:themeShade="BF"/>
              </w:rPr>
              <w:t>賞味期</w:t>
            </w:r>
            <w:r w:rsidR="000B21C0">
              <w:rPr>
                <w:rFonts w:ascii="黑體-繁" w:eastAsia="黑體-繁" w:hint="eastAsia"/>
                <w:color w:val="7B7B7B" w:themeColor="accent3" w:themeShade="BF"/>
              </w:rPr>
              <w:t>：</w:t>
            </w:r>
          </w:p>
          <w:p w:rsidR="008E05D4" w:rsidRDefault="008E05D4" w:rsidP="004430BB">
            <w:pPr>
              <w:rPr>
                <w:rFonts w:ascii="黑體-繁" w:eastAsia="黑體-繁" w:hint="eastAsia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保存方式：</w:t>
            </w:r>
          </w:p>
          <w:p w:rsidR="004430BB" w:rsidRPr="00864D1D" w:rsidRDefault="000B21C0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其他</w:t>
            </w:r>
            <w:r w:rsidR="008E05D4">
              <w:rPr>
                <w:rFonts w:ascii="黑體-繁" w:eastAsia="黑體-繁" w:hint="eastAsia"/>
                <w:color w:val="7B7B7B" w:themeColor="accent3" w:themeShade="BF"/>
              </w:rPr>
              <w:t>相關</w:t>
            </w:r>
            <w:r w:rsidR="004430BB" w:rsidRPr="00864D1D">
              <w:rPr>
                <w:rFonts w:ascii="黑體-繁" w:eastAsia="黑體-繁" w:hint="eastAsia"/>
                <w:color w:val="7B7B7B" w:themeColor="accent3" w:themeShade="BF"/>
              </w:rPr>
              <w:t>說明</w:t>
            </w:r>
            <w:r>
              <w:rPr>
                <w:rFonts w:ascii="黑體-繁" w:eastAsia="黑體-繁" w:hint="eastAsia"/>
                <w:color w:val="7B7B7B" w:themeColor="accent3" w:themeShade="BF"/>
              </w:rPr>
              <w:t>：</w:t>
            </w:r>
          </w:p>
        </w:tc>
        <w:tc>
          <w:tcPr>
            <w:tcW w:w="2445" w:type="dxa"/>
          </w:tcPr>
          <w:p w:rsidR="004430BB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實體：(門市地點)</w:t>
            </w:r>
          </w:p>
          <w:p w:rsidR="004430BB" w:rsidRPr="004430BB" w:rsidRDefault="004430BB" w:rsidP="004430BB">
            <w:pPr>
              <w:rPr>
                <w:rFonts w:ascii="黑體-繁" w:eastAsia="黑體-繁"/>
                <w:color w:val="7B7B7B" w:themeColor="accent3" w:themeShade="BF"/>
              </w:rPr>
            </w:pPr>
            <w:proofErr w:type="gramStart"/>
            <w:r>
              <w:rPr>
                <w:rFonts w:ascii="黑體-繁" w:eastAsia="黑體-繁" w:hint="eastAsia"/>
                <w:color w:val="7B7B7B" w:themeColor="accent3" w:themeShade="BF"/>
              </w:rPr>
              <w:t>線上</w:t>
            </w:r>
            <w:proofErr w:type="gramEnd"/>
            <w:r>
              <w:rPr>
                <w:rFonts w:ascii="黑體-繁" w:eastAsia="黑體-繁" w:hint="eastAsia"/>
                <w:color w:val="7B7B7B" w:themeColor="accent3" w:themeShade="BF"/>
              </w:rPr>
              <w:t>：(提供連結或</w:t>
            </w:r>
            <w:proofErr w:type="spellStart"/>
            <w:r>
              <w:rPr>
                <w:rFonts w:ascii="黑體-繁" w:eastAsia="黑體-繁" w:hint="eastAsia"/>
                <w:color w:val="7B7B7B" w:themeColor="accent3" w:themeShade="BF"/>
              </w:rPr>
              <w:t>Q</w:t>
            </w:r>
            <w:r>
              <w:rPr>
                <w:rFonts w:ascii="黑體-繁" w:eastAsia="黑體-繁"/>
                <w:color w:val="7B7B7B" w:themeColor="accent3" w:themeShade="BF"/>
              </w:rPr>
              <w:t>R</w:t>
            </w:r>
            <w:r>
              <w:rPr>
                <w:rFonts w:ascii="黑體-繁" w:eastAsia="黑體-繁" w:hint="eastAsia"/>
                <w:color w:val="7B7B7B" w:themeColor="accent3" w:themeShade="BF"/>
              </w:rPr>
              <w:t>c</w:t>
            </w:r>
            <w:r>
              <w:rPr>
                <w:rFonts w:ascii="黑體-繁" w:eastAsia="黑體-繁"/>
                <w:color w:val="7B7B7B" w:themeColor="accent3" w:themeShade="BF"/>
              </w:rPr>
              <w:t>ode</w:t>
            </w:r>
            <w:proofErr w:type="spellEnd"/>
            <w:r>
              <w:rPr>
                <w:rFonts w:ascii="黑體-繁" w:eastAsia="黑體-繁" w:hint="eastAsia"/>
                <w:color w:val="7B7B7B" w:themeColor="accent3" w:themeShade="BF"/>
              </w:rPr>
              <w:t>)</w:t>
            </w:r>
          </w:p>
        </w:tc>
        <w:tc>
          <w:tcPr>
            <w:tcW w:w="2446" w:type="dxa"/>
          </w:tcPr>
          <w:p w:rsidR="000B21C0" w:rsidRDefault="004430BB" w:rsidP="000B21C0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商品設計理念</w:t>
            </w:r>
            <w:r w:rsidR="000B21C0">
              <w:rPr>
                <w:rFonts w:ascii="黑體-繁" w:eastAsia="黑體-繁" w:hint="eastAsia"/>
                <w:color w:val="7B7B7B" w:themeColor="accent3" w:themeShade="BF"/>
              </w:rPr>
              <w:t>：</w:t>
            </w:r>
            <w:r>
              <w:rPr>
                <w:rFonts w:ascii="黑體-繁" w:eastAsia="黑體-繁" w:hint="eastAsia"/>
                <w:color w:val="7B7B7B" w:themeColor="accent3" w:themeShade="BF"/>
              </w:rPr>
              <w:t>(若能貼合旅行用途及理念請側重論述)</w:t>
            </w:r>
          </w:p>
          <w:p w:rsidR="004430BB" w:rsidRPr="00864D1D" w:rsidRDefault="008E05D4" w:rsidP="000B21C0">
            <w:pPr>
              <w:rPr>
                <w:rFonts w:ascii="黑體-繁" w:eastAsia="黑體-繁"/>
                <w:color w:val="7B7B7B" w:themeColor="accent3" w:themeShade="BF"/>
              </w:rPr>
            </w:pPr>
            <w:r>
              <w:rPr>
                <w:rFonts w:ascii="黑體-繁" w:eastAsia="黑體-繁" w:hint="eastAsia"/>
                <w:color w:val="7B7B7B" w:themeColor="accent3" w:themeShade="BF"/>
              </w:rPr>
              <w:t>品牌故事及商品</w:t>
            </w:r>
            <w:bookmarkStart w:id="0" w:name="_GoBack"/>
            <w:bookmarkEnd w:id="0"/>
            <w:r w:rsidR="004430BB">
              <w:rPr>
                <w:rFonts w:ascii="黑體-繁" w:eastAsia="黑體-繁" w:hint="eastAsia"/>
                <w:color w:val="7B7B7B" w:themeColor="accent3" w:themeShade="BF"/>
              </w:rPr>
              <w:t>特點</w:t>
            </w:r>
            <w:r w:rsidR="000B21C0">
              <w:rPr>
                <w:rFonts w:ascii="黑體-繁" w:eastAsia="黑體-繁" w:hint="eastAsia"/>
                <w:color w:val="7B7B7B" w:themeColor="accent3" w:themeShade="BF"/>
              </w:rPr>
              <w:t>：</w:t>
            </w:r>
            <w:r w:rsidR="000B21C0">
              <w:rPr>
                <w:rFonts w:ascii="黑體-繁" w:eastAsia="黑體-繁" w:hint="eastAsia"/>
                <w:color w:val="7B7B7B" w:themeColor="accent3" w:themeShade="BF"/>
              </w:rPr>
              <w:t>(</w:t>
            </w:r>
            <w:r w:rsidR="004430BB">
              <w:rPr>
                <w:rFonts w:ascii="黑體-繁" w:eastAsia="黑體-繁" w:hint="eastAsia"/>
                <w:color w:val="7B7B7B" w:themeColor="accent3" w:themeShade="BF"/>
              </w:rPr>
              <w:t>能有效吸引遊客購買之介紹詞</w:t>
            </w:r>
            <w:r w:rsidR="000B21C0">
              <w:rPr>
                <w:rFonts w:ascii="黑體-繁" w:eastAsia="黑體-繁" w:hint="eastAsia"/>
                <w:color w:val="7B7B7B" w:themeColor="accent3" w:themeShade="BF"/>
              </w:rPr>
              <w:t>)</w:t>
            </w:r>
          </w:p>
        </w:tc>
      </w:tr>
      <w:tr w:rsidR="004430BB" w:rsidRPr="00B81599" w:rsidTr="004430BB">
        <w:tc>
          <w:tcPr>
            <w:tcW w:w="704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6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</w:tr>
      <w:tr w:rsidR="004430BB" w:rsidRPr="00B81599" w:rsidTr="004430BB">
        <w:tc>
          <w:tcPr>
            <w:tcW w:w="704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6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</w:tr>
      <w:tr w:rsidR="004430BB" w:rsidRPr="00B81599" w:rsidTr="004430BB">
        <w:tc>
          <w:tcPr>
            <w:tcW w:w="704" w:type="dxa"/>
            <w:vAlign w:val="center"/>
          </w:tcPr>
          <w:p w:rsidR="004430BB" w:rsidRPr="00B81599" w:rsidRDefault="004430BB" w:rsidP="004430BB">
            <w:pPr>
              <w:jc w:val="center"/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5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  <w:tc>
          <w:tcPr>
            <w:tcW w:w="2446" w:type="dxa"/>
          </w:tcPr>
          <w:p w:rsidR="004430BB" w:rsidRPr="00B81599" w:rsidRDefault="004430BB" w:rsidP="004430BB">
            <w:pPr>
              <w:rPr>
                <w:rFonts w:ascii="黑體-繁" w:eastAsia="黑體-繁"/>
              </w:rPr>
            </w:pPr>
          </w:p>
        </w:tc>
      </w:tr>
    </w:tbl>
    <w:p w:rsidR="00B81599" w:rsidRPr="00864D1D" w:rsidRDefault="00864D1D">
      <w:pPr>
        <w:rPr>
          <w:rFonts w:ascii="黑體-繁" w:eastAsia="黑體-繁"/>
          <w:color w:val="7B7B7B" w:themeColor="accent3" w:themeShade="BF"/>
        </w:rPr>
      </w:pPr>
      <w:r w:rsidRPr="00864D1D">
        <w:rPr>
          <w:rFonts w:ascii="黑體-繁" w:eastAsia="黑體-繁" w:hint="eastAsia"/>
          <w:color w:val="7B7B7B" w:themeColor="accent3" w:themeShade="BF"/>
        </w:rPr>
        <w:t>(欄位不足請自行增列)</w:t>
      </w:r>
    </w:p>
    <w:sectPr w:rsidR="00B81599" w:rsidRPr="00864D1D" w:rsidSect="004430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體-繁">
    <w:panose1 w:val="02000000000000000000"/>
    <w:charset w:val="88"/>
    <w:family w:val="auto"/>
    <w:pitch w:val="variable"/>
    <w:sig w:usb0="8000002F" w:usb1="090F004A" w:usb2="00000010" w:usb3="00000000" w:csb0="003E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12"/>
    <w:rsid w:val="000B21C0"/>
    <w:rsid w:val="000E6D86"/>
    <w:rsid w:val="003C2817"/>
    <w:rsid w:val="004430BB"/>
    <w:rsid w:val="006A7D14"/>
    <w:rsid w:val="007E4412"/>
    <w:rsid w:val="00864D1D"/>
    <w:rsid w:val="008E05D4"/>
    <w:rsid w:val="00B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DEA9"/>
  <w15:chartTrackingRefBased/>
  <w15:docId w15:val="{EAFB5777-A60C-4A5F-857C-0E33A894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2026-03-11T02:03:00Z</dcterms:created>
  <dcterms:modified xsi:type="dcterms:W3CDTF">2026-03-11T03:02:00Z</dcterms:modified>
</cp:coreProperties>
</file>